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836" w:rsidRDefault="00815836" w:rsidP="00815836">
      <w:pPr>
        <w:jc w:val="center"/>
        <w:rPr>
          <w:rFonts w:ascii="Arial" w:hAnsi="Arial" w:cs="Arial"/>
          <w:b/>
          <w:sz w:val="20"/>
          <w:szCs w:val="20"/>
        </w:rPr>
      </w:pPr>
      <w:r>
        <w:rPr>
          <w:rFonts w:ascii="Arial" w:hAnsi="Arial" w:cs="Arial"/>
          <w:b/>
          <w:sz w:val="20"/>
          <w:szCs w:val="20"/>
        </w:rPr>
        <w:t xml:space="preserve">MINUTES OF THE REGULAR MEETING OF THE LINDEN   </w:t>
      </w:r>
    </w:p>
    <w:p w:rsidR="00815836" w:rsidRDefault="00815836" w:rsidP="00815836">
      <w:pPr>
        <w:jc w:val="center"/>
        <w:rPr>
          <w:rFonts w:ascii="Arial" w:hAnsi="Arial" w:cs="Arial"/>
          <w:b/>
          <w:sz w:val="20"/>
          <w:szCs w:val="20"/>
        </w:rPr>
      </w:pPr>
      <w:r>
        <w:rPr>
          <w:rFonts w:ascii="Arial" w:hAnsi="Arial" w:cs="Arial"/>
          <w:b/>
          <w:sz w:val="20"/>
          <w:szCs w:val="20"/>
        </w:rPr>
        <w:t>BOARD OF ALCOHOLIC BEVERAGE CONTROL HELD</w:t>
      </w:r>
    </w:p>
    <w:p w:rsidR="00815836" w:rsidRDefault="00351039" w:rsidP="00815836">
      <w:pPr>
        <w:jc w:val="center"/>
        <w:rPr>
          <w:rFonts w:ascii="Arial" w:hAnsi="Arial" w:cs="Arial"/>
          <w:b/>
          <w:sz w:val="20"/>
          <w:szCs w:val="20"/>
        </w:rPr>
      </w:pPr>
      <w:r>
        <w:rPr>
          <w:rFonts w:ascii="Arial" w:hAnsi="Arial" w:cs="Arial"/>
          <w:b/>
          <w:sz w:val="20"/>
          <w:szCs w:val="20"/>
        </w:rPr>
        <w:t xml:space="preserve">WEDNESDAY, </w:t>
      </w:r>
      <w:r w:rsidR="003535B2">
        <w:rPr>
          <w:rFonts w:ascii="Arial" w:hAnsi="Arial" w:cs="Arial"/>
          <w:b/>
          <w:sz w:val="20"/>
          <w:szCs w:val="20"/>
        </w:rPr>
        <w:t>JUNE 27</w:t>
      </w:r>
      <w:r w:rsidR="00815836">
        <w:rPr>
          <w:rFonts w:ascii="Arial" w:hAnsi="Arial" w:cs="Arial"/>
          <w:b/>
          <w:sz w:val="20"/>
          <w:szCs w:val="20"/>
        </w:rPr>
        <w:t>, 2018</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regular meeting of the Linden Board of Alcoholic Beverage Control was held in City Hall, 301 North Wood Avenue, Linden, NJ on W</w:t>
      </w:r>
      <w:r w:rsidR="005B470E">
        <w:rPr>
          <w:rFonts w:ascii="Arial" w:hAnsi="Arial" w:cs="Arial"/>
          <w:sz w:val="20"/>
          <w:szCs w:val="20"/>
        </w:rPr>
        <w:t xml:space="preserve">ednesday, </w:t>
      </w:r>
      <w:r w:rsidR="003535B2">
        <w:rPr>
          <w:rFonts w:ascii="Arial" w:hAnsi="Arial" w:cs="Arial"/>
          <w:sz w:val="20"/>
          <w:szCs w:val="20"/>
        </w:rPr>
        <w:t>June 27</w:t>
      </w:r>
      <w:r w:rsidR="007F3A20">
        <w:rPr>
          <w:rFonts w:ascii="Arial" w:hAnsi="Arial" w:cs="Arial"/>
          <w:sz w:val="20"/>
          <w:szCs w:val="20"/>
        </w:rPr>
        <w:t>, 2018 at 4:18</w:t>
      </w:r>
      <w:r>
        <w:rPr>
          <w:rFonts w:ascii="Arial" w:hAnsi="Arial" w:cs="Arial"/>
          <w:sz w:val="20"/>
          <w:szCs w:val="20"/>
        </w:rPr>
        <w:t xml:space="preserve"> p.m.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roll showed the following members in attendance:</w:t>
      </w:r>
    </w:p>
    <w:p w:rsidR="00815836" w:rsidRDefault="00815836" w:rsidP="00815836">
      <w:pPr>
        <w:rPr>
          <w:rFonts w:ascii="Arial" w:hAnsi="Arial" w:cs="Arial"/>
          <w:sz w:val="20"/>
          <w:szCs w:val="20"/>
        </w:rPr>
      </w:pPr>
      <w:r>
        <w:rPr>
          <w:rFonts w:ascii="Arial" w:hAnsi="Arial" w:cs="Arial"/>
          <w:sz w:val="20"/>
          <w:szCs w:val="20"/>
        </w:rPr>
        <w:t xml:space="preserve"> </w:t>
      </w:r>
    </w:p>
    <w:p w:rsidR="00815836" w:rsidRDefault="00815836" w:rsidP="00815836">
      <w:pPr>
        <w:rPr>
          <w:rFonts w:ascii="Arial" w:hAnsi="Arial" w:cs="Arial"/>
          <w:sz w:val="20"/>
          <w:szCs w:val="20"/>
        </w:rPr>
      </w:pPr>
      <w:r>
        <w:rPr>
          <w:rFonts w:ascii="Arial" w:hAnsi="Arial" w:cs="Arial"/>
          <w:sz w:val="20"/>
          <w:szCs w:val="20"/>
        </w:rPr>
        <w:tab/>
        <w:t>Commissioner Chesney</w:t>
      </w:r>
    </w:p>
    <w:p w:rsidR="003535B2" w:rsidRDefault="003535B2" w:rsidP="00815836">
      <w:pPr>
        <w:ind w:firstLine="720"/>
        <w:rPr>
          <w:rFonts w:ascii="Arial" w:hAnsi="Arial" w:cs="Arial"/>
          <w:sz w:val="20"/>
          <w:szCs w:val="20"/>
        </w:rPr>
      </w:pPr>
      <w:r>
        <w:rPr>
          <w:rFonts w:ascii="Arial" w:hAnsi="Arial" w:cs="Arial"/>
          <w:sz w:val="20"/>
          <w:szCs w:val="20"/>
        </w:rPr>
        <w:t>Commissioner Cosby</w:t>
      </w:r>
    </w:p>
    <w:p w:rsidR="00815836" w:rsidRDefault="00815836" w:rsidP="00815836">
      <w:pPr>
        <w:ind w:firstLine="720"/>
        <w:rPr>
          <w:rFonts w:ascii="Arial" w:hAnsi="Arial" w:cs="Arial"/>
          <w:sz w:val="20"/>
          <w:szCs w:val="20"/>
        </w:rPr>
      </w:pPr>
      <w:r>
        <w:rPr>
          <w:rFonts w:ascii="Arial" w:hAnsi="Arial" w:cs="Arial"/>
          <w:sz w:val="20"/>
          <w:szCs w:val="20"/>
        </w:rPr>
        <w:t xml:space="preserve">Chairman Cornwell </w:t>
      </w:r>
    </w:p>
    <w:p w:rsidR="00815836" w:rsidRDefault="00815836" w:rsidP="00815836">
      <w:pPr>
        <w:ind w:firstLine="720"/>
        <w:rPr>
          <w:rFonts w:ascii="Arial" w:hAnsi="Arial" w:cs="Arial"/>
          <w:sz w:val="20"/>
          <w:szCs w:val="20"/>
        </w:rPr>
      </w:pP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Also present was A.B.C. Secretary Joseph C. Bodek; </w:t>
      </w:r>
      <w:r w:rsidR="00351039">
        <w:rPr>
          <w:rFonts w:ascii="Arial" w:hAnsi="Arial" w:cs="Arial"/>
          <w:sz w:val="20"/>
          <w:szCs w:val="20"/>
        </w:rPr>
        <w:t>ABC Detective Matt Jones</w:t>
      </w:r>
      <w:r w:rsidR="001E4EBB">
        <w:rPr>
          <w:rFonts w:ascii="Arial" w:hAnsi="Arial" w:cs="Arial"/>
          <w:sz w:val="20"/>
          <w:szCs w:val="20"/>
        </w:rPr>
        <w:t xml:space="preserve">, Detective Kevin </w:t>
      </w:r>
      <w:proofErr w:type="spellStart"/>
      <w:r w:rsidR="001E4EBB">
        <w:rPr>
          <w:rFonts w:ascii="Arial" w:hAnsi="Arial" w:cs="Arial"/>
          <w:sz w:val="20"/>
          <w:szCs w:val="20"/>
        </w:rPr>
        <w:t>Mikolajczyk</w:t>
      </w:r>
      <w:proofErr w:type="spellEnd"/>
      <w:r w:rsidR="00351039">
        <w:rPr>
          <w:rFonts w:ascii="Arial" w:hAnsi="Arial" w:cs="Arial"/>
          <w:sz w:val="20"/>
          <w:szCs w:val="20"/>
        </w:rPr>
        <w:t xml:space="preserve"> </w:t>
      </w:r>
      <w:r>
        <w:rPr>
          <w:rFonts w:ascii="Arial" w:hAnsi="Arial" w:cs="Arial"/>
          <w:sz w:val="20"/>
          <w:szCs w:val="20"/>
        </w:rPr>
        <w:t xml:space="preserve">and ABC attorney Nicholas Scutari was present via telephone conference. </w:t>
      </w:r>
    </w:p>
    <w:p w:rsidR="00815836" w:rsidRDefault="00815836" w:rsidP="00815836">
      <w:pPr>
        <w:rPr>
          <w:rFonts w:ascii="Arial" w:hAnsi="Arial" w:cs="Arial"/>
          <w:sz w:val="20"/>
          <w:szCs w:val="20"/>
        </w:rPr>
      </w:pPr>
    </w:p>
    <w:p w:rsidR="00815836" w:rsidRPr="00942A12" w:rsidRDefault="00815836" w:rsidP="00942A12">
      <w:pPr>
        <w:jc w:val="center"/>
        <w:rPr>
          <w:rFonts w:ascii="Arial" w:hAnsi="Arial" w:cs="Arial"/>
          <w:b/>
          <w:sz w:val="20"/>
          <w:szCs w:val="20"/>
          <w:u w:val="single"/>
        </w:rPr>
      </w:pPr>
      <w:r w:rsidRPr="00942A12">
        <w:rPr>
          <w:rFonts w:ascii="Arial" w:hAnsi="Arial" w:cs="Arial"/>
          <w:b/>
          <w:sz w:val="20"/>
          <w:szCs w:val="20"/>
          <w:u w:val="single"/>
        </w:rPr>
        <w:t>Approval of Minutes</w:t>
      </w:r>
    </w:p>
    <w:p w:rsidR="00815836" w:rsidRDefault="00815836" w:rsidP="00815836">
      <w:pPr>
        <w:rPr>
          <w:rFonts w:ascii="Arial" w:hAnsi="Arial" w:cs="Arial"/>
          <w:sz w:val="20"/>
          <w:szCs w:val="20"/>
        </w:rPr>
      </w:pPr>
    </w:p>
    <w:p w:rsidR="002765E4" w:rsidRPr="007F3A20" w:rsidRDefault="00815836" w:rsidP="007F3A20">
      <w:pPr>
        <w:rPr>
          <w:rFonts w:ascii="Arial" w:hAnsi="Arial" w:cs="Arial"/>
          <w:sz w:val="20"/>
          <w:szCs w:val="20"/>
        </w:rPr>
      </w:pPr>
      <w:r>
        <w:rPr>
          <w:rFonts w:ascii="Arial" w:hAnsi="Arial" w:cs="Arial"/>
          <w:sz w:val="20"/>
          <w:szCs w:val="20"/>
        </w:rPr>
        <w:t xml:space="preserve">Mr. Chesney moved for the approval of the minutes of the meeting of </w:t>
      </w:r>
      <w:r w:rsidR="002765E4">
        <w:rPr>
          <w:rFonts w:ascii="Arial" w:hAnsi="Arial" w:cs="Arial"/>
          <w:sz w:val="20"/>
          <w:szCs w:val="20"/>
        </w:rPr>
        <w:t>May 9</w:t>
      </w:r>
      <w:r w:rsidR="00351039">
        <w:rPr>
          <w:rFonts w:ascii="Arial" w:hAnsi="Arial" w:cs="Arial"/>
          <w:sz w:val="20"/>
          <w:szCs w:val="20"/>
        </w:rPr>
        <w:t>, 2018</w:t>
      </w:r>
      <w:r>
        <w:rPr>
          <w:rFonts w:ascii="Arial" w:hAnsi="Arial" w:cs="Arial"/>
          <w:sz w:val="20"/>
          <w:szCs w:val="20"/>
        </w:rPr>
        <w:t>.</w:t>
      </w:r>
      <w:r w:rsidR="007F3A20">
        <w:rPr>
          <w:rFonts w:ascii="Arial" w:hAnsi="Arial" w:cs="Arial"/>
          <w:sz w:val="20"/>
          <w:szCs w:val="20"/>
        </w:rPr>
        <w:t xml:space="preserve"> The motion was seconded by Ms. Cornwell, (Ms. Cosby abstained) </w:t>
      </w:r>
      <w:r>
        <w:rPr>
          <w:rFonts w:ascii="Arial" w:hAnsi="Arial" w:cs="Arial"/>
          <w:sz w:val="20"/>
          <w:szCs w:val="20"/>
        </w:rPr>
        <w:t xml:space="preserve">and was unanimously ordered approved by a roll call vote. </w:t>
      </w:r>
    </w:p>
    <w:p w:rsidR="00422335" w:rsidRDefault="00DB5CB6" w:rsidP="00DB5CB6">
      <w:pPr>
        <w:jc w:val="center"/>
        <w:rPr>
          <w:rFonts w:ascii="Arial" w:hAnsi="Arial" w:cs="Arial"/>
          <w:b/>
          <w:sz w:val="20"/>
          <w:szCs w:val="20"/>
          <w:u w:val="single"/>
        </w:rPr>
      </w:pPr>
      <w:r>
        <w:rPr>
          <w:rFonts w:ascii="Arial" w:hAnsi="Arial" w:cs="Arial"/>
          <w:b/>
          <w:sz w:val="20"/>
          <w:szCs w:val="20"/>
          <w:u w:val="single"/>
        </w:rPr>
        <w:t xml:space="preserve">2017/2018 </w:t>
      </w:r>
      <w:r w:rsidR="00422335">
        <w:rPr>
          <w:rFonts w:ascii="Arial" w:hAnsi="Arial" w:cs="Arial"/>
          <w:b/>
          <w:sz w:val="20"/>
          <w:szCs w:val="20"/>
          <w:u w:val="single"/>
        </w:rPr>
        <w:t xml:space="preserve">LICENSE RENEWAL </w:t>
      </w:r>
    </w:p>
    <w:p w:rsidR="00422335" w:rsidRDefault="00422335" w:rsidP="00422335">
      <w:pPr>
        <w:jc w:val="center"/>
        <w:rPr>
          <w:rFonts w:ascii="Arial" w:hAnsi="Arial" w:cs="Arial"/>
          <w:b/>
          <w:sz w:val="20"/>
          <w:szCs w:val="20"/>
          <w:u w:val="single"/>
        </w:rPr>
      </w:pPr>
    </w:p>
    <w:p w:rsidR="003B22A9" w:rsidRDefault="00422335" w:rsidP="00422335">
      <w:pPr>
        <w:rPr>
          <w:rFonts w:ascii="Arial" w:hAnsi="Arial" w:cs="Arial"/>
          <w:sz w:val="20"/>
          <w:szCs w:val="20"/>
        </w:rPr>
      </w:pPr>
      <w:r>
        <w:rPr>
          <w:rFonts w:ascii="Arial" w:hAnsi="Arial" w:cs="Arial"/>
          <w:sz w:val="20"/>
          <w:szCs w:val="20"/>
        </w:rPr>
        <w:t>Mr. Bodek informed the commis</w:t>
      </w:r>
      <w:r w:rsidR="003B22A9">
        <w:rPr>
          <w:rFonts w:ascii="Arial" w:hAnsi="Arial" w:cs="Arial"/>
          <w:sz w:val="20"/>
          <w:szCs w:val="20"/>
        </w:rPr>
        <w:t>sioners that License #2009-33-002-008</w:t>
      </w:r>
      <w:r>
        <w:rPr>
          <w:rFonts w:ascii="Arial" w:hAnsi="Arial" w:cs="Arial"/>
          <w:sz w:val="20"/>
          <w:szCs w:val="20"/>
        </w:rPr>
        <w:t xml:space="preserve">, </w:t>
      </w:r>
      <w:r w:rsidR="003B22A9">
        <w:rPr>
          <w:rFonts w:ascii="Arial" w:hAnsi="Arial" w:cs="Arial"/>
          <w:sz w:val="20"/>
          <w:szCs w:val="20"/>
        </w:rPr>
        <w:t>Savannah’s Southern Belle, LLC</w:t>
      </w:r>
      <w:r>
        <w:rPr>
          <w:rFonts w:ascii="Arial" w:hAnsi="Arial" w:cs="Arial"/>
          <w:sz w:val="20"/>
          <w:szCs w:val="20"/>
        </w:rPr>
        <w:t xml:space="preserve">. </w:t>
      </w:r>
      <w:proofErr w:type="gramStart"/>
      <w:r>
        <w:rPr>
          <w:rFonts w:ascii="Arial" w:hAnsi="Arial" w:cs="Arial"/>
          <w:sz w:val="20"/>
          <w:szCs w:val="20"/>
        </w:rPr>
        <w:t>was</w:t>
      </w:r>
      <w:proofErr w:type="gramEnd"/>
      <w:r>
        <w:rPr>
          <w:rFonts w:ascii="Arial" w:hAnsi="Arial" w:cs="Arial"/>
          <w:sz w:val="20"/>
          <w:szCs w:val="20"/>
        </w:rPr>
        <w:t xml:space="preserve"> ready for renewal for the 2017-2018 term. </w:t>
      </w:r>
      <w:r w:rsidR="003B22A9">
        <w:rPr>
          <w:rFonts w:ascii="Arial" w:hAnsi="Arial" w:cs="Arial"/>
          <w:sz w:val="20"/>
          <w:szCs w:val="20"/>
        </w:rPr>
        <w:t xml:space="preserve">Mr. Bodek advised the board as to why the license was not renewed last year. </w:t>
      </w:r>
    </w:p>
    <w:p w:rsidR="003B22A9" w:rsidRPr="003B22A9" w:rsidRDefault="003B22A9" w:rsidP="003B22A9">
      <w:pPr>
        <w:spacing w:line="259" w:lineRule="auto"/>
        <w:jc w:val="center"/>
        <w:rPr>
          <w:rFonts w:asciiTheme="minorHAnsi" w:eastAsiaTheme="minorHAnsi" w:hAnsiTheme="minorHAnsi" w:cstheme="minorBidi"/>
          <w:b/>
          <w:sz w:val="22"/>
          <w:szCs w:val="22"/>
          <w:u w:val="single"/>
        </w:rPr>
      </w:pPr>
      <w:r w:rsidRPr="003B22A9">
        <w:rPr>
          <w:rFonts w:asciiTheme="minorHAnsi" w:eastAsiaTheme="minorHAnsi" w:hAnsiTheme="minorHAnsi" w:cstheme="minorBidi"/>
          <w:b/>
          <w:sz w:val="22"/>
          <w:szCs w:val="22"/>
          <w:u w:val="single"/>
        </w:rPr>
        <w:t xml:space="preserve">RESOLUTION </w:t>
      </w:r>
    </w:p>
    <w:p w:rsidR="003B22A9" w:rsidRPr="003B22A9" w:rsidRDefault="003B22A9" w:rsidP="003B22A9">
      <w:pPr>
        <w:spacing w:line="259" w:lineRule="auto"/>
        <w:jc w:val="center"/>
        <w:rPr>
          <w:rFonts w:asciiTheme="minorHAnsi" w:eastAsiaTheme="minorHAnsi" w:hAnsiTheme="minorHAnsi" w:cstheme="minorBidi"/>
          <w:b/>
          <w:sz w:val="22"/>
          <w:szCs w:val="22"/>
          <w:u w:val="single"/>
        </w:rPr>
      </w:pPr>
    </w:p>
    <w:p w:rsidR="003B22A9" w:rsidRPr="003B22A9" w:rsidRDefault="003B22A9" w:rsidP="003B22A9">
      <w:pPr>
        <w:spacing w:line="259" w:lineRule="auto"/>
        <w:rPr>
          <w:rFonts w:asciiTheme="minorHAnsi" w:eastAsiaTheme="minorHAnsi" w:hAnsiTheme="minorHAnsi" w:cstheme="minorBidi"/>
          <w:sz w:val="22"/>
          <w:szCs w:val="22"/>
        </w:rPr>
      </w:pPr>
      <w:r w:rsidRPr="003B22A9">
        <w:rPr>
          <w:rFonts w:asciiTheme="minorHAnsi" w:eastAsiaTheme="minorHAnsi" w:hAnsiTheme="minorHAnsi" w:cstheme="minorBidi"/>
          <w:b/>
          <w:sz w:val="22"/>
          <w:szCs w:val="22"/>
        </w:rPr>
        <w:t xml:space="preserve">WHEREAS, </w:t>
      </w:r>
      <w:r w:rsidRPr="003B22A9">
        <w:rPr>
          <w:rFonts w:asciiTheme="minorHAnsi" w:eastAsiaTheme="minorHAnsi" w:hAnsiTheme="minorHAnsi" w:cstheme="minorBidi"/>
          <w:sz w:val="22"/>
          <w:szCs w:val="22"/>
        </w:rPr>
        <w:t xml:space="preserve">RENEWAL APPLICATION FOR Alcoholic Beverage License for the license terms July 1, 2017 to June 30, 2018 was submitted in proper form, together with the appropriate license fees, and a tax clearance certificates has been received for the following: </w:t>
      </w:r>
    </w:p>
    <w:p w:rsidR="003B22A9" w:rsidRPr="003B22A9" w:rsidRDefault="003B22A9" w:rsidP="003B22A9">
      <w:pPr>
        <w:spacing w:line="259" w:lineRule="auto"/>
        <w:rPr>
          <w:rFonts w:asciiTheme="minorHAnsi" w:eastAsiaTheme="minorHAnsi" w:hAnsiTheme="minorHAnsi" w:cstheme="minorBidi"/>
          <w:sz w:val="22"/>
          <w:szCs w:val="22"/>
        </w:rPr>
      </w:pPr>
    </w:p>
    <w:p w:rsidR="003B22A9" w:rsidRPr="003B22A9" w:rsidRDefault="003B22A9" w:rsidP="003B22A9">
      <w:pPr>
        <w:spacing w:line="259" w:lineRule="auto"/>
        <w:rPr>
          <w:rFonts w:asciiTheme="minorHAnsi" w:eastAsiaTheme="minorHAnsi" w:hAnsiTheme="minorHAnsi" w:cstheme="minorBidi"/>
          <w:b/>
          <w:sz w:val="22"/>
          <w:szCs w:val="22"/>
          <w:u w:val="single"/>
        </w:rPr>
      </w:pPr>
      <w:r w:rsidRPr="003B22A9">
        <w:rPr>
          <w:rFonts w:asciiTheme="minorHAnsi" w:eastAsiaTheme="minorHAnsi" w:hAnsiTheme="minorHAnsi" w:cstheme="minorBidi"/>
          <w:b/>
          <w:sz w:val="22"/>
          <w:szCs w:val="22"/>
          <w:u w:val="single"/>
        </w:rPr>
        <w:t>PLENARY RETAIL CONSUMMTION LICENSE - $1,200.00</w:t>
      </w:r>
    </w:p>
    <w:p w:rsidR="003B22A9" w:rsidRPr="003B22A9" w:rsidRDefault="003B22A9" w:rsidP="003B22A9">
      <w:pPr>
        <w:spacing w:line="259" w:lineRule="auto"/>
        <w:rPr>
          <w:rFonts w:asciiTheme="minorHAnsi" w:eastAsiaTheme="minorHAnsi" w:hAnsiTheme="minorHAnsi" w:cstheme="minorBidi"/>
          <w:b/>
          <w:sz w:val="22"/>
          <w:szCs w:val="22"/>
          <w:u w:val="single"/>
        </w:rPr>
      </w:pPr>
    </w:p>
    <w:p w:rsidR="003B22A9" w:rsidRPr="003B22A9" w:rsidRDefault="003B22A9" w:rsidP="003B22A9">
      <w:pPr>
        <w:spacing w:line="259" w:lineRule="auto"/>
        <w:rPr>
          <w:rFonts w:asciiTheme="minorHAnsi" w:eastAsiaTheme="minorHAnsi" w:hAnsiTheme="minorHAnsi" w:cstheme="minorBidi"/>
          <w:b/>
          <w:sz w:val="22"/>
          <w:szCs w:val="22"/>
        </w:rPr>
      </w:pPr>
      <w:r w:rsidRPr="003B22A9">
        <w:rPr>
          <w:rFonts w:asciiTheme="minorHAnsi" w:eastAsiaTheme="minorHAnsi" w:hAnsiTheme="minorHAnsi" w:cstheme="minorBidi"/>
          <w:b/>
          <w:sz w:val="22"/>
          <w:szCs w:val="22"/>
          <w:u w:val="single"/>
        </w:rPr>
        <w:t>Name and Address</w:t>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u w:val="single"/>
        </w:rPr>
        <w:t>LICENSE NUMBER</w:t>
      </w:r>
    </w:p>
    <w:p w:rsidR="003B22A9" w:rsidRPr="003B22A9" w:rsidRDefault="003B22A9" w:rsidP="003B22A9">
      <w:pPr>
        <w:spacing w:line="259" w:lineRule="auto"/>
        <w:rPr>
          <w:rFonts w:asciiTheme="minorHAnsi" w:eastAsiaTheme="minorHAnsi" w:hAnsiTheme="minorHAnsi" w:cstheme="minorBidi"/>
          <w:sz w:val="22"/>
          <w:szCs w:val="22"/>
        </w:rPr>
      </w:pPr>
    </w:p>
    <w:p w:rsidR="003B22A9" w:rsidRPr="003B22A9" w:rsidRDefault="003B22A9" w:rsidP="003B22A9">
      <w:pPr>
        <w:spacing w:line="259" w:lineRule="auto"/>
        <w:rPr>
          <w:rFonts w:asciiTheme="minorHAnsi" w:eastAsiaTheme="minorHAnsi" w:hAnsiTheme="minorHAnsi" w:cstheme="minorBidi"/>
          <w:b/>
          <w:sz w:val="22"/>
          <w:szCs w:val="22"/>
        </w:rPr>
      </w:pPr>
      <w:r w:rsidRPr="003B22A9">
        <w:rPr>
          <w:rFonts w:asciiTheme="minorHAnsi" w:eastAsiaTheme="minorHAnsi" w:hAnsiTheme="minorHAnsi" w:cstheme="minorBidi"/>
          <w:b/>
          <w:sz w:val="22"/>
          <w:szCs w:val="22"/>
        </w:rPr>
        <w:t>Savannah’s Southern Belle, LLC</w:t>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r>
      <w:r w:rsidRPr="003B22A9">
        <w:rPr>
          <w:rFonts w:asciiTheme="minorHAnsi" w:eastAsiaTheme="minorHAnsi" w:hAnsiTheme="minorHAnsi" w:cstheme="minorBidi"/>
          <w:b/>
          <w:sz w:val="22"/>
          <w:szCs w:val="22"/>
        </w:rPr>
        <w:tab/>
        <w:t>2009-33-002-008</w:t>
      </w:r>
    </w:p>
    <w:p w:rsidR="003B22A9" w:rsidRPr="003B22A9" w:rsidRDefault="003B22A9" w:rsidP="003B22A9">
      <w:pPr>
        <w:spacing w:line="259" w:lineRule="auto"/>
        <w:rPr>
          <w:rFonts w:asciiTheme="minorHAnsi" w:eastAsiaTheme="minorHAnsi" w:hAnsiTheme="minorHAnsi" w:cstheme="minorBidi"/>
          <w:sz w:val="22"/>
          <w:szCs w:val="22"/>
        </w:rPr>
      </w:pPr>
      <w:proofErr w:type="gramStart"/>
      <w:r w:rsidRPr="003B22A9">
        <w:rPr>
          <w:rFonts w:asciiTheme="minorHAnsi" w:eastAsiaTheme="minorHAnsi" w:hAnsiTheme="minorHAnsi" w:cstheme="minorBidi"/>
          <w:sz w:val="22"/>
          <w:szCs w:val="22"/>
        </w:rPr>
        <w:t>t/</w:t>
      </w:r>
      <w:proofErr w:type="gramEnd"/>
      <w:r w:rsidRPr="003B22A9">
        <w:rPr>
          <w:rFonts w:asciiTheme="minorHAnsi" w:eastAsiaTheme="minorHAnsi" w:hAnsiTheme="minorHAnsi" w:cstheme="minorBidi"/>
          <w:sz w:val="22"/>
          <w:szCs w:val="22"/>
        </w:rPr>
        <w:t>a Savannah’s Southern Belle</w:t>
      </w:r>
    </w:p>
    <w:p w:rsidR="003B22A9" w:rsidRPr="003B22A9" w:rsidRDefault="003B22A9" w:rsidP="003B22A9">
      <w:pPr>
        <w:spacing w:line="259" w:lineRule="auto"/>
        <w:rPr>
          <w:rFonts w:asciiTheme="minorHAnsi" w:eastAsiaTheme="minorHAnsi" w:hAnsiTheme="minorHAnsi" w:cstheme="minorBidi"/>
          <w:sz w:val="22"/>
          <w:szCs w:val="22"/>
        </w:rPr>
      </w:pPr>
      <w:r w:rsidRPr="003B22A9">
        <w:rPr>
          <w:rFonts w:asciiTheme="minorHAnsi" w:eastAsiaTheme="minorHAnsi" w:hAnsiTheme="minorHAnsi" w:cstheme="minorBidi"/>
          <w:sz w:val="22"/>
          <w:szCs w:val="22"/>
        </w:rPr>
        <w:t xml:space="preserve">10 East </w:t>
      </w:r>
      <w:proofErr w:type="spellStart"/>
      <w:r w:rsidRPr="003B22A9">
        <w:rPr>
          <w:rFonts w:asciiTheme="minorHAnsi" w:eastAsiaTheme="minorHAnsi" w:hAnsiTheme="minorHAnsi" w:cstheme="minorBidi"/>
          <w:sz w:val="22"/>
          <w:szCs w:val="22"/>
        </w:rPr>
        <w:t>Blancke</w:t>
      </w:r>
      <w:proofErr w:type="spellEnd"/>
      <w:r w:rsidRPr="003B22A9">
        <w:rPr>
          <w:rFonts w:asciiTheme="minorHAnsi" w:eastAsiaTheme="minorHAnsi" w:hAnsiTheme="minorHAnsi" w:cstheme="minorBidi"/>
          <w:sz w:val="22"/>
          <w:szCs w:val="22"/>
        </w:rPr>
        <w:t xml:space="preserve"> Street</w:t>
      </w:r>
    </w:p>
    <w:p w:rsidR="003B22A9" w:rsidRDefault="003B22A9" w:rsidP="003B22A9">
      <w:pPr>
        <w:spacing w:line="259" w:lineRule="auto"/>
        <w:rPr>
          <w:rFonts w:asciiTheme="minorHAnsi" w:eastAsiaTheme="minorHAnsi" w:hAnsiTheme="minorHAnsi" w:cstheme="minorBidi"/>
          <w:sz w:val="22"/>
          <w:szCs w:val="22"/>
        </w:rPr>
      </w:pPr>
      <w:r w:rsidRPr="003B22A9">
        <w:rPr>
          <w:rFonts w:asciiTheme="minorHAnsi" w:eastAsiaTheme="minorHAnsi" w:hAnsiTheme="minorHAnsi" w:cstheme="minorBidi"/>
          <w:sz w:val="22"/>
          <w:szCs w:val="22"/>
        </w:rPr>
        <w:t>Linden, NJ 07036</w:t>
      </w:r>
    </w:p>
    <w:p w:rsidR="003B22A9" w:rsidRPr="003B22A9" w:rsidRDefault="003B22A9" w:rsidP="003B22A9">
      <w:pPr>
        <w:spacing w:line="259" w:lineRule="auto"/>
        <w:rPr>
          <w:rFonts w:asciiTheme="minorHAnsi" w:eastAsiaTheme="minorHAnsi" w:hAnsiTheme="minorHAnsi" w:cstheme="minorBidi"/>
          <w:sz w:val="22"/>
          <w:szCs w:val="22"/>
        </w:rPr>
      </w:pPr>
    </w:p>
    <w:p w:rsidR="003B22A9" w:rsidRPr="003B22A9" w:rsidRDefault="003B22A9" w:rsidP="003B22A9">
      <w:pPr>
        <w:tabs>
          <w:tab w:val="left" w:pos="5040"/>
          <w:tab w:val="left" w:pos="8640"/>
        </w:tabs>
        <w:spacing w:line="259" w:lineRule="auto"/>
        <w:rPr>
          <w:rFonts w:ascii="Arial" w:eastAsiaTheme="minorHAnsi" w:hAnsi="Arial" w:cs="Arial"/>
          <w:sz w:val="20"/>
          <w:szCs w:val="20"/>
        </w:rPr>
      </w:pPr>
      <w:r w:rsidRPr="003B22A9">
        <w:rPr>
          <w:rFonts w:ascii="Arial" w:eastAsiaTheme="minorHAnsi" w:hAnsi="Arial" w:cs="Arial"/>
          <w:b/>
          <w:bCs/>
          <w:sz w:val="20"/>
          <w:szCs w:val="20"/>
        </w:rPr>
        <w:t>NOW, THEREFORE BE IT RESOLVED,</w:t>
      </w:r>
      <w:r w:rsidRPr="003B22A9">
        <w:rPr>
          <w:rFonts w:ascii="Arial" w:eastAsiaTheme="minorHAnsi" w:hAnsi="Arial" w:cs="Arial"/>
          <w:sz w:val="20"/>
          <w:szCs w:val="20"/>
        </w:rPr>
        <w:t xml:space="preserve"> by the Board of Alcoholic Beverage Control of the City of Linden, does hereby approve the renewal of the aforesaid alcoholic beverage licenses for the license term July 1, 2017 to June 30, 2018.</w:t>
      </w:r>
    </w:p>
    <w:p w:rsidR="003B22A9" w:rsidRDefault="003B22A9" w:rsidP="003B22A9">
      <w:pPr>
        <w:spacing w:line="259" w:lineRule="auto"/>
        <w:rPr>
          <w:rFonts w:ascii="Arial" w:eastAsiaTheme="minorHAnsi" w:hAnsi="Arial" w:cs="Arial"/>
          <w:sz w:val="20"/>
          <w:szCs w:val="20"/>
        </w:rPr>
      </w:pPr>
    </w:p>
    <w:p w:rsidR="00F73D54" w:rsidRDefault="007F3A20" w:rsidP="003B22A9">
      <w:pPr>
        <w:spacing w:line="259" w:lineRule="auto"/>
        <w:rPr>
          <w:rFonts w:ascii="Arial" w:eastAsiaTheme="minorHAnsi" w:hAnsi="Arial" w:cs="Arial"/>
          <w:sz w:val="20"/>
          <w:szCs w:val="20"/>
        </w:rPr>
      </w:pPr>
      <w:r>
        <w:rPr>
          <w:rFonts w:ascii="Arial" w:eastAsiaTheme="minorHAnsi" w:hAnsi="Arial" w:cs="Arial"/>
          <w:sz w:val="20"/>
          <w:szCs w:val="20"/>
        </w:rPr>
        <w:t>Ms. Cornwell moved to approve the renewal the Resolution. The motion was seconded by Mr. Chesney and on a roll call vote was unanimously ordered approved.</w:t>
      </w:r>
    </w:p>
    <w:p w:rsidR="007F3A20" w:rsidRPr="003B22A9" w:rsidRDefault="007F3A20" w:rsidP="003B22A9">
      <w:pPr>
        <w:spacing w:line="259" w:lineRule="auto"/>
        <w:rPr>
          <w:rFonts w:ascii="Arial" w:eastAsiaTheme="minorHAnsi" w:hAnsi="Arial" w:cs="Arial"/>
          <w:sz w:val="20"/>
          <w:szCs w:val="20"/>
        </w:rPr>
      </w:pPr>
    </w:p>
    <w:p w:rsidR="00685D1E" w:rsidRDefault="00685D1E" w:rsidP="00F73D54">
      <w:pPr>
        <w:jc w:val="center"/>
        <w:rPr>
          <w:rFonts w:ascii="Arial" w:hAnsi="Arial" w:cs="Arial"/>
          <w:b/>
          <w:sz w:val="20"/>
          <w:szCs w:val="20"/>
          <w:u w:val="single"/>
        </w:rPr>
      </w:pPr>
      <w:r w:rsidRPr="00685D1E">
        <w:rPr>
          <w:rFonts w:ascii="Arial" w:hAnsi="Arial" w:cs="Arial"/>
          <w:b/>
          <w:sz w:val="20"/>
          <w:szCs w:val="20"/>
          <w:u w:val="single"/>
        </w:rPr>
        <w:t>2018/2019 LICENSE RENEWAL</w:t>
      </w:r>
    </w:p>
    <w:p w:rsidR="00685D1E" w:rsidRDefault="00685D1E" w:rsidP="00685D1E">
      <w:pPr>
        <w:rPr>
          <w:rFonts w:ascii="Arial" w:hAnsi="Arial" w:cs="Arial"/>
          <w:b/>
          <w:sz w:val="20"/>
          <w:szCs w:val="20"/>
          <w:u w:val="single"/>
        </w:rPr>
      </w:pPr>
    </w:p>
    <w:p w:rsidR="00F73D54" w:rsidRDefault="00F73D54" w:rsidP="00F73D54">
      <w:pPr>
        <w:rPr>
          <w:rFonts w:ascii="Arial" w:hAnsi="Arial" w:cs="Arial"/>
          <w:sz w:val="20"/>
          <w:szCs w:val="20"/>
        </w:rPr>
      </w:pPr>
      <w:r w:rsidRPr="00F42D43">
        <w:rPr>
          <w:rFonts w:ascii="Arial" w:hAnsi="Arial" w:cs="Arial"/>
          <w:sz w:val="20"/>
          <w:szCs w:val="20"/>
        </w:rPr>
        <w:t>Mr. Bodek reported on the licenses that were ready for renewal, and had met all the terms and conditions required. He presented the following resolution for consideration by the Board:</w:t>
      </w:r>
    </w:p>
    <w:p w:rsidR="00F73D54" w:rsidRDefault="00F73D54" w:rsidP="00F73D54">
      <w:pPr>
        <w:rPr>
          <w:rFonts w:ascii="Arial" w:hAnsi="Arial" w:cs="Arial"/>
          <w:sz w:val="20"/>
          <w:szCs w:val="20"/>
        </w:rPr>
      </w:pPr>
    </w:p>
    <w:p w:rsidR="00305230" w:rsidRPr="00305230" w:rsidRDefault="00305230" w:rsidP="00305230">
      <w:pPr>
        <w:tabs>
          <w:tab w:val="left" w:pos="5040"/>
          <w:tab w:val="left" w:pos="8640"/>
        </w:tabs>
        <w:jc w:val="center"/>
        <w:rPr>
          <w:rFonts w:ascii="Arial" w:hAnsi="Arial" w:cs="Arial"/>
          <w:b/>
          <w:sz w:val="20"/>
          <w:szCs w:val="20"/>
          <w:u w:val="single"/>
        </w:rPr>
      </w:pPr>
      <w:r w:rsidRPr="00305230">
        <w:rPr>
          <w:rFonts w:ascii="Arial" w:hAnsi="Arial" w:cs="Arial"/>
          <w:b/>
          <w:sz w:val="20"/>
          <w:szCs w:val="20"/>
          <w:u w:val="single"/>
        </w:rPr>
        <w:t>RESOLUTION</w:t>
      </w:r>
    </w:p>
    <w:p w:rsidR="00305230" w:rsidRPr="00305230" w:rsidRDefault="00305230" w:rsidP="00305230">
      <w:pPr>
        <w:tabs>
          <w:tab w:val="left" w:pos="5040"/>
          <w:tab w:val="left" w:pos="8640"/>
        </w:tabs>
        <w:jc w:val="center"/>
        <w:rPr>
          <w:rFonts w:ascii="Arial" w:hAnsi="Arial" w:cs="Arial"/>
          <w:b/>
          <w:sz w:val="20"/>
          <w:szCs w:val="20"/>
          <w:u w:val="single"/>
        </w:rPr>
      </w:pPr>
    </w:p>
    <w:p w:rsidR="00305230" w:rsidRPr="00305230" w:rsidRDefault="00305230" w:rsidP="00305230">
      <w:pPr>
        <w:pStyle w:val="Heading2"/>
        <w:rPr>
          <w:rFonts w:ascii="Arial" w:hAnsi="Arial" w:cs="Arial"/>
          <w:bCs/>
          <w:sz w:val="20"/>
        </w:rPr>
      </w:pPr>
      <w:r w:rsidRPr="00305230">
        <w:rPr>
          <w:rFonts w:ascii="Arial" w:hAnsi="Arial" w:cs="Arial"/>
          <w:b/>
          <w:sz w:val="20"/>
        </w:rPr>
        <w:t>WHEREAS</w:t>
      </w:r>
      <w:r w:rsidRPr="00305230">
        <w:rPr>
          <w:rFonts w:ascii="Arial" w:hAnsi="Arial" w:cs="Arial"/>
          <w:bCs/>
          <w:sz w:val="20"/>
        </w:rPr>
        <w:t>, renewal applications for Alcoholic Beverage Licenses for the license term July 1, 2018 to June 30, 2019 have been submitted in proper form, together with the appropriate license fees, and tax clearance certificate have been received for the following:</w:t>
      </w:r>
    </w:p>
    <w:p w:rsidR="00305230" w:rsidRPr="00305230" w:rsidRDefault="00305230" w:rsidP="00305230">
      <w:pPr>
        <w:tabs>
          <w:tab w:val="left" w:pos="5040"/>
          <w:tab w:val="left" w:pos="8640"/>
        </w:tabs>
        <w:jc w:val="center"/>
        <w:rPr>
          <w:rFonts w:ascii="Arial" w:hAnsi="Arial" w:cs="Arial"/>
          <w:b/>
          <w:sz w:val="20"/>
          <w:szCs w:val="20"/>
          <w:u w:val="single"/>
        </w:rPr>
      </w:pPr>
    </w:p>
    <w:p w:rsidR="00305230" w:rsidRPr="00305230" w:rsidRDefault="00305230" w:rsidP="00305230">
      <w:pPr>
        <w:tabs>
          <w:tab w:val="left" w:pos="5040"/>
          <w:tab w:val="left" w:pos="8640"/>
        </w:tabs>
        <w:jc w:val="center"/>
        <w:rPr>
          <w:rFonts w:ascii="Arial" w:hAnsi="Arial" w:cs="Arial"/>
          <w:sz w:val="20"/>
          <w:szCs w:val="20"/>
        </w:rPr>
      </w:pPr>
      <w:r w:rsidRPr="00305230">
        <w:rPr>
          <w:rFonts w:ascii="Arial" w:hAnsi="Arial" w:cs="Arial"/>
          <w:b/>
          <w:sz w:val="20"/>
          <w:szCs w:val="20"/>
          <w:u w:val="single"/>
        </w:rPr>
        <w:t>2018/2019 ABC LICENSEES</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7920"/>
        </w:tabs>
        <w:rPr>
          <w:rFonts w:ascii="Arial" w:hAnsi="Arial" w:cs="Arial"/>
          <w:sz w:val="20"/>
          <w:szCs w:val="20"/>
        </w:rPr>
      </w:pPr>
      <w:r w:rsidRPr="00305230">
        <w:rPr>
          <w:rFonts w:ascii="Arial" w:hAnsi="Arial" w:cs="Arial"/>
          <w:b/>
          <w:sz w:val="20"/>
          <w:szCs w:val="20"/>
          <w:u w:val="single"/>
        </w:rPr>
        <w:t>Name and Address</w:t>
      </w:r>
      <w:r w:rsidRPr="00305230">
        <w:rPr>
          <w:rFonts w:ascii="Arial" w:hAnsi="Arial" w:cs="Arial"/>
          <w:sz w:val="20"/>
          <w:szCs w:val="20"/>
        </w:rPr>
        <w:tab/>
      </w:r>
      <w:r w:rsidRPr="00305230">
        <w:rPr>
          <w:rFonts w:ascii="Arial" w:hAnsi="Arial" w:cs="Arial"/>
          <w:b/>
          <w:sz w:val="20"/>
          <w:szCs w:val="20"/>
          <w:u w:val="single"/>
        </w:rPr>
        <w:t>License Number</w:t>
      </w:r>
    </w:p>
    <w:p w:rsidR="00305230" w:rsidRPr="00305230" w:rsidRDefault="00305230" w:rsidP="00305230">
      <w:pPr>
        <w:tabs>
          <w:tab w:val="left" w:pos="5040"/>
          <w:tab w:val="left" w:pos="8640"/>
        </w:tabs>
        <w:rPr>
          <w:rFonts w:ascii="Arial" w:hAnsi="Arial" w:cs="Arial"/>
          <w:b/>
          <w:sz w:val="20"/>
          <w:szCs w:val="20"/>
          <w:u w:val="single"/>
        </w:rPr>
      </w:pPr>
    </w:p>
    <w:p w:rsidR="00305230" w:rsidRPr="00305230" w:rsidRDefault="00305230" w:rsidP="00305230">
      <w:pPr>
        <w:tabs>
          <w:tab w:val="left" w:pos="5040"/>
          <w:tab w:val="left" w:pos="8640"/>
        </w:tabs>
        <w:jc w:val="center"/>
        <w:rPr>
          <w:rFonts w:ascii="Arial" w:hAnsi="Arial" w:cs="Arial"/>
          <w:b/>
          <w:sz w:val="20"/>
          <w:szCs w:val="20"/>
          <w:u w:val="single"/>
        </w:rPr>
      </w:pPr>
      <w:r w:rsidRPr="00305230">
        <w:rPr>
          <w:rFonts w:ascii="Arial" w:hAnsi="Arial" w:cs="Arial"/>
          <w:b/>
          <w:sz w:val="20"/>
          <w:szCs w:val="20"/>
          <w:u w:val="single"/>
        </w:rPr>
        <w:t>PLENARY RETAIL CONSUMPTION W/BROAD PACKAGE</w:t>
      </w:r>
    </w:p>
    <w:p w:rsidR="00305230" w:rsidRPr="00305230" w:rsidRDefault="00305230" w:rsidP="00305230">
      <w:pPr>
        <w:tabs>
          <w:tab w:val="left" w:pos="5040"/>
          <w:tab w:val="left" w:pos="8640"/>
        </w:tabs>
        <w:jc w:val="center"/>
        <w:rPr>
          <w:rFonts w:ascii="Arial" w:hAnsi="Arial" w:cs="Arial"/>
          <w:b/>
          <w:sz w:val="20"/>
          <w:szCs w:val="20"/>
        </w:rPr>
      </w:pPr>
      <w:r w:rsidRPr="00305230">
        <w:rPr>
          <w:rFonts w:ascii="Arial" w:hAnsi="Arial" w:cs="Arial"/>
          <w:b/>
          <w:sz w:val="20"/>
          <w:szCs w:val="20"/>
        </w:rPr>
        <w:t>FEE PAID $1,400.00</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Fine Wine, Inc.</w:t>
      </w:r>
      <w:r w:rsidRPr="00305230">
        <w:rPr>
          <w:rFonts w:ascii="Arial" w:hAnsi="Arial" w:cs="Arial"/>
          <w:b/>
          <w:sz w:val="20"/>
          <w:szCs w:val="20"/>
        </w:rPr>
        <w:tab/>
        <w:t>2009-32-035-005</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Wine Zone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1771 West Edgar Road</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 xml:space="preserve">Link JH </w:t>
      </w:r>
      <w:r>
        <w:rPr>
          <w:rFonts w:ascii="Arial" w:hAnsi="Arial" w:cs="Arial"/>
          <w:b/>
          <w:sz w:val="20"/>
          <w:szCs w:val="20"/>
        </w:rPr>
        <w:t>LLC</w:t>
      </w:r>
      <w:r w:rsidRPr="00305230">
        <w:rPr>
          <w:rFonts w:ascii="Arial" w:hAnsi="Arial" w:cs="Arial"/>
          <w:b/>
          <w:sz w:val="20"/>
          <w:szCs w:val="20"/>
        </w:rPr>
        <w:tab/>
        <w:t>2009-32-043-004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Linden Discount Liquor</w:t>
      </w:r>
      <w:r w:rsidRPr="00305230">
        <w:rPr>
          <w:rFonts w:ascii="Arial" w:hAnsi="Arial" w:cs="Arial"/>
          <w:sz w:val="20"/>
          <w:szCs w:val="20"/>
        </w:rPr>
        <w:tab/>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54 E. St. George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Linwood Inn Inc.</w:t>
      </w:r>
      <w:r w:rsidRPr="00305230">
        <w:rPr>
          <w:rFonts w:ascii="Arial" w:hAnsi="Arial" w:cs="Arial"/>
          <w:b/>
          <w:sz w:val="20"/>
          <w:szCs w:val="20"/>
        </w:rPr>
        <w:tab/>
        <w:t>2009-32-046-003</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Linwood Inn Tap House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15 South Wood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Anand</w:t>
      </w:r>
      <w:proofErr w:type="spellEnd"/>
      <w:r w:rsidRPr="00305230">
        <w:rPr>
          <w:rFonts w:ascii="Arial" w:hAnsi="Arial" w:cs="Arial"/>
          <w:b/>
          <w:sz w:val="20"/>
          <w:szCs w:val="20"/>
        </w:rPr>
        <w:t xml:space="preserve"> Inc.</w:t>
      </w:r>
      <w:r w:rsidRPr="00305230">
        <w:rPr>
          <w:rFonts w:ascii="Arial" w:hAnsi="Arial" w:cs="Arial"/>
          <w:b/>
          <w:sz w:val="20"/>
          <w:szCs w:val="20"/>
        </w:rPr>
        <w:tab/>
        <w:t>2009-32-047-004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Liquor Shack</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1600 E. St. George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Karna</w:t>
      </w:r>
      <w:proofErr w:type="spellEnd"/>
      <w:r w:rsidRPr="00305230">
        <w:rPr>
          <w:rFonts w:ascii="Arial" w:hAnsi="Arial" w:cs="Arial"/>
          <w:b/>
          <w:sz w:val="20"/>
          <w:szCs w:val="20"/>
        </w:rPr>
        <w:t xml:space="preserve"> Liquors, LLC</w:t>
      </w:r>
      <w:r w:rsidRPr="00305230">
        <w:rPr>
          <w:rFonts w:ascii="Arial" w:hAnsi="Arial" w:cs="Arial"/>
          <w:b/>
          <w:sz w:val="20"/>
          <w:szCs w:val="20"/>
        </w:rPr>
        <w:tab/>
        <w:t>2009-32-053-012</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w:t>
      </w:r>
      <w:proofErr w:type="spellStart"/>
      <w:r w:rsidRPr="00305230">
        <w:rPr>
          <w:rFonts w:ascii="Arial" w:hAnsi="Arial" w:cs="Arial"/>
          <w:sz w:val="20"/>
          <w:szCs w:val="20"/>
        </w:rPr>
        <w:t>Pre Game</w:t>
      </w:r>
      <w:proofErr w:type="spellEnd"/>
      <w:r w:rsidRPr="00305230">
        <w:rPr>
          <w:rFonts w:ascii="Arial" w:hAnsi="Arial" w:cs="Arial"/>
          <w:sz w:val="20"/>
          <w:szCs w:val="20"/>
        </w:rPr>
        <w:t xml:space="preserve"> Liquors</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355 West St. Georges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RTP Entertainment Group, LLC</w:t>
      </w:r>
      <w:r w:rsidRPr="00305230">
        <w:rPr>
          <w:rFonts w:ascii="Arial" w:hAnsi="Arial" w:cs="Arial"/>
          <w:b/>
          <w:sz w:val="20"/>
          <w:szCs w:val="20"/>
        </w:rPr>
        <w:tab/>
        <w:t>2009-32-054-007</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Amsterdam Alley</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 xml:space="preserve">9-11 West Price St. </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Domingos</w:t>
      </w:r>
      <w:proofErr w:type="spellEnd"/>
      <w:r w:rsidRPr="00305230">
        <w:rPr>
          <w:rFonts w:ascii="Arial" w:hAnsi="Arial" w:cs="Arial"/>
          <w:b/>
          <w:sz w:val="20"/>
          <w:szCs w:val="20"/>
        </w:rPr>
        <w:t xml:space="preserve"> Inc</w:t>
      </w:r>
      <w:r w:rsidRPr="00305230">
        <w:rPr>
          <w:rFonts w:ascii="Arial" w:hAnsi="Arial" w:cs="Arial"/>
          <w:b/>
          <w:sz w:val="20"/>
          <w:szCs w:val="20"/>
        </w:rPr>
        <w:tab/>
        <w:t>2009-32-058-004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w:t>
      </w:r>
      <w:proofErr w:type="spellStart"/>
      <w:r w:rsidRPr="00305230">
        <w:rPr>
          <w:rFonts w:ascii="Arial" w:hAnsi="Arial" w:cs="Arial"/>
          <w:sz w:val="20"/>
          <w:szCs w:val="20"/>
        </w:rPr>
        <w:t>Nunos</w:t>
      </w:r>
      <w:proofErr w:type="spellEnd"/>
      <w:r w:rsidRPr="00305230">
        <w:rPr>
          <w:rFonts w:ascii="Arial" w:hAnsi="Arial" w:cs="Arial"/>
          <w:sz w:val="20"/>
          <w:szCs w:val="20"/>
        </w:rPr>
        <w:t xml:space="preserve"> Pavilion</w:t>
      </w:r>
      <w:r w:rsidRPr="00305230">
        <w:rPr>
          <w:rFonts w:ascii="Arial" w:hAnsi="Arial" w:cs="Arial"/>
          <w:sz w:val="20"/>
          <w:szCs w:val="20"/>
        </w:rPr>
        <w:tab/>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300 – 318 Roselle St.</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JAI AKSHARDHAMI KRUPA</w:t>
      </w:r>
      <w:r w:rsidRPr="00305230">
        <w:rPr>
          <w:rFonts w:ascii="Arial" w:hAnsi="Arial" w:cs="Arial"/>
          <w:b/>
          <w:sz w:val="20"/>
          <w:szCs w:val="20"/>
        </w:rPr>
        <w:tab/>
        <w:t>2009-32-070-008</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Liquor City @ Sam’s Club</w:t>
      </w:r>
      <w:r w:rsidRPr="00305230">
        <w:rPr>
          <w:rFonts w:ascii="Arial" w:hAnsi="Arial" w:cs="Arial"/>
          <w:sz w:val="20"/>
          <w:szCs w:val="20"/>
        </w:rPr>
        <w:tab/>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1900 E. Linden Ave. Suite 2</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Neelkanth</w:t>
      </w:r>
      <w:proofErr w:type="spellEnd"/>
      <w:r w:rsidRPr="00305230">
        <w:rPr>
          <w:rFonts w:ascii="Arial" w:hAnsi="Arial" w:cs="Arial"/>
          <w:b/>
          <w:sz w:val="20"/>
          <w:szCs w:val="20"/>
        </w:rPr>
        <w:t xml:space="preserve"> Inc. </w:t>
      </w:r>
      <w:r w:rsidRPr="00305230">
        <w:rPr>
          <w:rFonts w:ascii="Arial" w:hAnsi="Arial" w:cs="Arial"/>
          <w:b/>
          <w:sz w:val="20"/>
          <w:szCs w:val="20"/>
        </w:rPr>
        <w:tab/>
        <w:t>2009-32-074-007</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Pied Piper Liquors </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613 A. W. Edgar Road</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jc w:val="center"/>
        <w:rPr>
          <w:rFonts w:ascii="Arial" w:hAnsi="Arial" w:cs="Arial"/>
          <w:b/>
          <w:sz w:val="20"/>
          <w:szCs w:val="20"/>
        </w:rPr>
      </w:pPr>
    </w:p>
    <w:p w:rsidR="00305230" w:rsidRPr="00305230" w:rsidRDefault="00305230" w:rsidP="00305230">
      <w:pPr>
        <w:tabs>
          <w:tab w:val="left" w:pos="5040"/>
          <w:tab w:val="left" w:pos="8640"/>
        </w:tabs>
        <w:jc w:val="center"/>
        <w:rPr>
          <w:rFonts w:ascii="Arial" w:hAnsi="Arial" w:cs="Arial"/>
          <w:b/>
          <w:sz w:val="20"/>
          <w:szCs w:val="20"/>
          <w:u w:val="single"/>
        </w:rPr>
      </w:pPr>
      <w:r w:rsidRPr="00305230">
        <w:rPr>
          <w:rFonts w:ascii="Arial" w:hAnsi="Arial" w:cs="Arial"/>
          <w:b/>
          <w:sz w:val="20"/>
          <w:szCs w:val="20"/>
          <w:u w:val="single"/>
        </w:rPr>
        <w:t xml:space="preserve">PLENARY RETAIL CONSUMPTION </w:t>
      </w:r>
    </w:p>
    <w:p w:rsidR="00305230" w:rsidRPr="00305230" w:rsidRDefault="00305230" w:rsidP="00305230">
      <w:pPr>
        <w:tabs>
          <w:tab w:val="left" w:pos="5040"/>
          <w:tab w:val="left" w:pos="8640"/>
        </w:tabs>
        <w:jc w:val="center"/>
        <w:rPr>
          <w:rFonts w:ascii="Arial" w:hAnsi="Arial" w:cs="Arial"/>
          <w:b/>
          <w:sz w:val="20"/>
          <w:szCs w:val="20"/>
          <w:u w:val="single"/>
        </w:rPr>
      </w:pPr>
      <w:r w:rsidRPr="00305230">
        <w:rPr>
          <w:rFonts w:ascii="Arial" w:hAnsi="Arial" w:cs="Arial"/>
          <w:b/>
          <w:sz w:val="20"/>
          <w:szCs w:val="20"/>
          <w:u w:val="single"/>
        </w:rPr>
        <w:t xml:space="preserve">FEE PAID $1,400.00 </w:t>
      </w:r>
    </w:p>
    <w:p w:rsidR="00305230" w:rsidRPr="00305230" w:rsidRDefault="00305230" w:rsidP="00305230">
      <w:pPr>
        <w:tabs>
          <w:tab w:val="left" w:pos="5040"/>
          <w:tab w:val="left" w:pos="8640"/>
        </w:tabs>
        <w:rPr>
          <w:rFonts w:ascii="Arial" w:hAnsi="Arial" w:cs="Arial"/>
          <w:b/>
          <w:sz w:val="20"/>
          <w:szCs w:val="20"/>
          <w:u w:val="single"/>
        </w:rPr>
      </w:pPr>
    </w:p>
    <w:p w:rsidR="00305230" w:rsidRPr="00305230" w:rsidRDefault="00305230" w:rsidP="00305230">
      <w:pPr>
        <w:tabs>
          <w:tab w:val="left" w:pos="5040"/>
          <w:tab w:val="left" w:pos="8640"/>
        </w:tabs>
        <w:rPr>
          <w:rFonts w:ascii="Arial" w:hAnsi="Arial" w:cs="Arial"/>
          <w:b/>
          <w:sz w:val="20"/>
          <w:szCs w:val="20"/>
          <w:u w:val="single"/>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Savannah’s Southern Belle, LLC</w:t>
      </w:r>
      <w:r w:rsidRPr="00305230">
        <w:rPr>
          <w:rFonts w:ascii="Arial" w:hAnsi="Arial" w:cs="Arial"/>
          <w:b/>
          <w:sz w:val="20"/>
          <w:szCs w:val="20"/>
        </w:rPr>
        <w:tab/>
        <w:t>2009-33-002-008</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Savannah’s Southern Belle</w:t>
      </w:r>
      <w:r w:rsidRPr="00305230">
        <w:rPr>
          <w:rFonts w:ascii="Arial" w:hAnsi="Arial" w:cs="Arial"/>
          <w:sz w:val="20"/>
          <w:szCs w:val="20"/>
        </w:rPr>
        <w:tab/>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 xml:space="preserve">10 East </w:t>
      </w:r>
      <w:proofErr w:type="spellStart"/>
      <w:r w:rsidRPr="00305230">
        <w:rPr>
          <w:rFonts w:ascii="Arial" w:hAnsi="Arial" w:cs="Arial"/>
          <w:sz w:val="20"/>
          <w:szCs w:val="20"/>
        </w:rPr>
        <w:t>Blancke</w:t>
      </w:r>
      <w:proofErr w:type="spellEnd"/>
      <w:r w:rsidRPr="00305230">
        <w:rPr>
          <w:rFonts w:ascii="Arial" w:hAnsi="Arial" w:cs="Arial"/>
          <w:sz w:val="20"/>
          <w:szCs w:val="20"/>
        </w:rPr>
        <w:t xml:space="preserve"> Street</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u w:val="single"/>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 xml:space="preserve">James S. </w:t>
      </w:r>
      <w:proofErr w:type="spellStart"/>
      <w:r w:rsidRPr="00305230">
        <w:rPr>
          <w:rFonts w:ascii="Arial" w:hAnsi="Arial" w:cs="Arial"/>
          <w:b/>
          <w:sz w:val="20"/>
          <w:szCs w:val="20"/>
        </w:rPr>
        <w:t>Cecire</w:t>
      </w:r>
      <w:proofErr w:type="spellEnd"/>
      <w:r w:rsidRPr="00305230">
        <w:rPr>
          <w:rFonts w:ascii="Arial" w:hAnsi="Arial" w:cs="Arial"/>
          <w:b/>
          <w:sz w:val="20"/>
          <w:szCs w:val="20"/>
        </w:rPr>
        <w:t xml:space="preserve"> Corp. Inc. </w:t>
      </w:r>
      <w:r w:rsidRPr="00305230">
        <w:rPr>
          <w:rFonts w:ascii="Arial" w:hAnsi="Arial" w:cs="Arial"/>
          <w:b/>
          <w:sz w:val="20"/>
          <w:szCs w:val="20"/>
        </w:rPr>
        <w:tab/>
        <w:t>2009-33-007-004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w:t>
      </w:r>
      <w:proofErr w:type="spellStart"/>
      <w:r w:rsidRPr="00305230">
        <w:rPr>
          <w:rFonts w:ascii="Arial" w:hAnsi="Arial" w:cs="Arial"/>
          <w:sz w:val="20"/>
          <w:szCs w:val="20"/>
        </w:rPr>
        <w:t>Cheeques</w:t>
      </w:r>
      <w:proofErr w:type="spellEnd"/>
      <w:r w:rsidRPr="00305230">
        <w:rPr>
          <w:rFonts w:ascii="Arial" w:hAnsi="Arial" w:cs="Arial"/>
          <w:sz w:val="20"/>
          <w:szCs w:val="20"/>
        </w:rPr>
        <w:t xml:space="preserve"> Lounge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1230 East Linden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Amici III Inc.</w:t>
      </w:r>
      <w:r w:rsidRPr="00305230">
        <w:rPr>
          <w:rFonts w:ascii="Arial" w:hAnsi="Arial" w:cs="Arial"/>
          <w:b/>
          <w:sz w:val="20"/>
          <w:szCs w:val="20"/>
        </w:rPr>
        <w:tab/>
        <w:t>2009-33-009-011</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Amici III Inc.</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1700 West Elizabeth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Park Avenue Restaurant Corp.</w:t>
      </w:r>
      <w:r w:rsidRPr="00305230">
        <w:rPr>
          <w:rFonts w:ascii="Arial" w:hAnsi="Arial" w:cs="Arial"/>
          <w:b/>
          <w:sz w:val="20"/>
          <w:szCs w:val="20"/>
        </w:rPr>
        <w:tab/>
        <w:t>2009-33-011-008</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Taboo Men’s Club</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2005 2015 East Linden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Styles Inn, LLC</w:t>
      </w:r>
      <w:r w:rsidRPr="00305230">
        <w:rPr>
          <w:rFonts w:ascii="Arial" w:hAnsi="Arial" w:cs="Arial"/>
          <w:b/>
          <w:sz w:val="20"/>
          <w:szCs w:val="20"/>
        </w:rPr>
        <w:tab/>
        <w:t>2009-33-015-006</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Styles Inn</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305 N. Stiles Street</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ab/>
      </w: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Bar Lin Inc.</w:t>
      </w:r>
      <w:r w:rsidRPr="00305230">
        <w:rPr>
          <w:rFonts w:ascii="Arial" w:hAnsi="Arial" w:cs="Arial"/>
          <w:b/>
          <w:sz w:val="20"/>
          <w:szCs w:val="20"/>
        </w:rPr>
        <w:tab/>
        <w:t>2009-33-017-005</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Linda’s Driftwood Bar &amp; Grill</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344 South Wood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JPOM, LLC</w:t>
      </w:r>
      <w:r w:rsidRPr="00305230">
        <w:rPr>
          <w:rFonts w:ascii="Arial" w:hAnsi="Arial" w:cs="Arial"/>
          <w:b/>
          <w:sz w:val="20"/>
          <w:szCs w:val="20"/>
        </w:rPr>
        <w:tab/>
        <w:t>2009-33-024-005</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Parkview Tavern &amp; Restaurant</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2048 E. St. Georges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DMJ Stanley Inc.</w:t>
      </w:r>
      <w:r w:rsidRPr="00305230">
        <w:rPr>
          <w:rFonts w:ascii="Arial" w:hAnsi="Arial" w:cs="Arial"/>
          <w:b/>
          <w:sz w:val="20"/>
          <w:szCs w:val="20"/>
        </w:rPr>
        <w:tab/>
        <w:t>2009-33-026-004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The Cup</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1410 E. Elizabeth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Linden BWW LLC</w:t>
      </w:r>
      <w:r w:rsidRPr="00305230">
        <w:rPr>
          <w:rFonts w:ascii="Arial" w:hAnsi="Arial" w:cs="Arial"/>
          <w:sz w:val="20"/>
          <w:szCs w:val="20"/>
        </w:rPr>
        <w:tab/>
      </w:r>
      <w:r w:rsidRPr="00305230">
        <w:rPr>
          <w:rFonts w:ascii="Arial" w:hAnsi="Arial" w:cs="Arial"/>
          <w:b/>
          <w:sz w:val="20"/>
          <w:szCs w:val="20"/>
        </w:rPr>
        <w:t>2009-33-029-005</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Buffalo Wild Wings Grill &amp; Bar</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1701 W. Edgar Rd. Space G</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Jersey Lanes Inc.</w:t>
      </w:r>
      <w:r w:rsidRPr="00305230">
        <w:rPr>
          <w:rFonts w:ascii="Arial" w:hAnsi="Arial" w:cs="Arial"/>
          <w:b/>
          <w:sz w:val="20"/>
          <w:szCs w:val="20"/>
        </w:rPr>
        <w:tab/>
        <w:t>2009-33-031-003</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Jersey Lanes</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30 Park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Kontra</w:t>
      </w:r>
      <w:proofErr w:type="spellEnd"/>
      <w:r w:rsidRPr="00305230">
        <w:rPr>
          <w:rFonts w:ascii="Arial" w:hAnsi="Arial" w:cs="Arial"/>
          <w:b/>
          <w:sz w:val="20"/>
          <w:szCs w:val="20"/>
        </w:rPr>
        <w:t xml:space="preserve"> Corp</w:t>
      </w:r>
      <w:r w:rsidRPr="00305230">
        <w:rPr>
          <w:rFonts w:ascii="Arial" w:hAnsi="Arial" w:cs="Arial"/>
          <w:b/>
          <w:sz w:val="20"/>
          <w:szCs w:val="20"/>
        </w:rPr>
        <w:tab/>
        <w:t>2009-33-036-003</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Mikes Tavern</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1101 1109 Roselle Street</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Café C Linden LLC</w:t>
      </w:r>
      <w:r w:rsidRPr="00305230">
        <w:rPr>
          <w:rFonts w:ascii="Arial" w:hAnsi="Arial" w:cs="Arial"/>
          <w:b/>
          <w:sz w:val="20"/>
          <w:szCs w:val="20"/>
        </w:rPr>
        <w:tab/>
        <w:t>2009-33-038-003</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Café C</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201 S. Wood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Guevara Brothers, LLC</w:t>
      </w:r>
      <w:r w:rsidRPr="00305230">
        <w:rPr>
          <w:rFonts w:ascii="Arial" w:hAnsi="Arial" w:cs="Arial"/>
          <w:b/>
          <w:sz w:val="20"/>
          <w:szCs w:val="20"/>
        </w:rPr>
        <w:tab/>
        <w:t>2009-33-041-008</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w:t>
      </w:r>
      <w:proofErr w:type="spellStart"/>
      <w:r w:rsidRPr="00305230">
        <w:rPr>
          <w:rFonts w:ascii="Arial" w:hAnsi="Arial" w:cs="Arial"/>
          <w:sz w:val="20"/>
          <w:szCs w:val="20"/>
        </w:rPr>
        <w:t>Abigails</w:t>
      </w:r>
      <w:proofErr w:type="spellEnd"/>
      <w:r w:rsidRPr="00305230">
        <w:rPr>
          <w:rFonts w:ascii="Arial" w:hAnsi="Arial" w:cs="Arial"/>
          <w:sz w:val="20"/>
          <w:szCs w:val="20"/>
        </w:rPr>
        <w:t xml:space="preserve"> Café</w:t>
      </w:r>
      <w:r w:rsidRPr="00305230">
        <w:rPr>
          <w:rFonts w:ascii="Arial" w:hAnsi="Arial" w:cs="Arial"/>
          <w:sz w:val="20"/>
          <w:szCs w:val="20"/>
        </w:rPr>
        <w:tab/>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804 E. Elizabeth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u w:val="single"/>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Linden Lanes Grill Inc</w:t>
      </w:r>
      <w:r w:rsidRPr="00305230">
        <w:rPr>
          <w:rFonts w:ascii="Arial" w:hAnsi="Arial" w:cs="Arial"/>
          <w:b/>
          <w:sz w:val="20"/>
          <w:szCs w:val="20"/>
        </w:rPr>
        <w:tab/>
        <w:t>2009-33-042-002</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Linden Lanes Grill</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741 North Stiles Street</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Chevys Food Service of Linden LLC</w:t>
      </w:r>
      <w:r w:rsidRPr="00305230">
        <w:rPr>
          <w:rFonts w:ascii="Arial" w:hAnsi="Arial" w:cs="Arial"/>
          <w:b/>
          <w:sz w:val="20"/>
          <w:szCs w:val="20"/>
        </w:rPr>
        <w:tab/>
        <w:t>2009-33-049-004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Chevys Fresh </w:t>
      </w:r>
      <w:proofErr w:type="spellStart"/>
      <w:r w:rsidRPr="00305230">
        <w:rPr>
          <w:rFonts w:ascii="Arial" w:hAnsi="Arial" w:cs="Arial"/>
          <w:sz w:val="20"/>
          <w:szCs w:val="20"/>
        </w:rPr>
        <w:t>Mex</w:t>
      </w:r>
      <w:proofErr w:type="spellEnd"/>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Aviation Plaza</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Rawrysz</w:t>
      </w:r>
      <w:proofErr w:type="spellEnd"/>
      <w:r w:rsidRPr="00305230">
        <w:rPr>
          <w:rFonts w:ascii="Arial" w:hAnsi="Arial" w:cs="Arial"/>
          <w:b/>
          <w:sz w:val="20"/>
          <w:szCs w:val="20"/>
        </w:rPr>
        <w:t xml:space="preserve"> Inc.</w:t>
      </w:r>
      <w:r w:rsidRPr="00305230">
        <w:rPr>
          <w:rFonts w:ascii="Arial" w:hAnsi="Arial" w:cs="Arial"/>
          <w:b/>
          <w:sz w:val="20"/>
          <w:szCs w:val="20"/>
        </w:rPr>
        <w:tab/>
        <w:t>2009-33-062-004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c/o</w:t>
      </w:r>
      <w:proofErr w:type="gramEnd"/>
      <w:r w:rsidRPr="00305230">
        <w:rPr>
          <w:rFonts w:ascii="Arial" w:hAnsi="Arial" w:cs="Arial"/>
          <w:sz w:val="20"/>
          <w:szCs w:val="20"/>
        </w:rPr>
        <w:t xml:space="preserve"> </w:t>
      </w:r>
      <w:proofErr w:type="spellStart"/>
      <w:r w:rsidRPr="00305230">
        <w:rPr>
          <w:rFonts w:ascii="Arial" w:hAnsi="Arial" w:cs="Arial"/>
          <w:sz w:val="20"/>
          <w:szCs w:val="20"/>
        </w:rPr>
        <w:t>Krystyna</w:t>
      </w:r>
      <w:proofErr w:type="spellEnd"/>
      <w:r w:rsidRPr="00305230">
        <w:rPr>
          <w:rFonts w:ascii="Arial" w:hAnsi="Arial" w:cs="Arial"/>
          <w:sz w:val="20"/>
          <w:szCs w:val="20"/>
        </w:rPr>
        <w:t xml:space="preserve"> </w:t>
      </w:r>
      <w:proofErr w:type="spellStart"/>
      <w:r w:rsidRPr="00305230">
        <w:rPr>
          <w:rFonts w:ascii="Arial" w:hAnsi="Arial" w:cs="Arial"/>
          <w:sz w:val="20"/>
          <w:szCs w:val="20"/>
        </w:rPr>
        <w:t>Rawrysz</w:t>
      </w:r>
      <w:proofErr w:type="spellEnd"/>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 xml:space="preserve">18 </w:t>
      </w:r>
      <w:proofErr w:type="spellStart"/>
      <w:r w:rsidRPr="00305230">
        <w:rPr>
          <w:rFonts w:ascii="Arial" w:hAnsi="Arial" w:cs="Arial"/>
          <w:sz w:val="20"/>
          <w:szCs w:val="20"/>
        </w:rPr>
        <w:t>Ginesi</w:t>
      </w:r>
      <w:proofErr w:type="spellEnd"/>
      <w:r w:rsidRPr="00305230">
        <w:rPr>
          <w:rFonts w:ascii="Arial" w:hAnsi="Arial" w:cs="Arial"/>
          <w:sz w:val="20"/>
          <w:szCs w:val="20"/>
        </w:rPr>
        <w:t xml:space="preserve"> Drive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Clark, NJ 07066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Apple Food Service of Linden, LLC</w:t>
      </w:r>
      <w:r w:rsidRPr="00305230">
        <w:rPr>
          <w:rFonts w:ascii="Arial" w:hAnsi="Arial" w:cs="Arial"/>
          <w:b/>
          <w:sz w:val="20"/>
          <w:szCs w:val="20"/>
        </w:rPr>
        <w:tab/>
        <w:t>2009-33-066-008</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Applebee’s Neighborhood Grill &amp; Bar</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671 West Edgar Rd</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Braid Restaurant Group, LLC</w:t>
      </w:r>
      <w:r w:rsidRPr="00305230">
        <w:rPr>
          <w:rFonts w:ascii="Arial" w:hAnsi="Arial" w:cs="Arial"/>
          <w:b/>
          <w:sz w:val="20"/>
          <w:szCs w:val="20"/>
        </w:rPr>
        <w:tab/>
        <w:t>2009-33-067-006</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TGI Fridays, Inc. </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400 South Park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Swan Recreation Inc.</w:t>
      </w:r>
      <w:r w:rsidRPr="00305230">
        <w:rPr>
          <w:rFonts w:ascii="Arial" w:hAnsi="Arial" w:cs="Arial"/>
          <w:b/>
          <w:sz w:val="20"/>
          <w:szCs w:val="20"/>
        </w:rPr>
        <w:tab/>
        <w:t>2009-33-071-003</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Josephs Pub </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301 East Edgar Road</w:t>
      </w:r>
      <w:r w:rsidRPr="00305230">
        <w:rPr>
          <w:rFonts w:ascii="Arial" w:hAnsi="Arial" w:cs="Arial"/>
          <w:sz w:val="20"/>
          <w:szCs w:val="20"/>
        </w:rPr>
        <w:b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Dragonfly Sushi, LLC</w:t>
      </w:r>
      <w:r w:rsidRPr="00305230">
        <w:rPr>
          <w:rFonts w:ascii="Arial" w:hAnsi="Arial" w:cs="Arial"/>
          <w:b/>
          <w:sz w:val="20"/>
          <w:szCs w:val="20"/>
        </w:rPr>
        <w:tab/>
        <w:t>2009-33-075-012</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Dragonfly Sushi</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661 West Edgar Rd</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 xml:space="preserve">Linden, NJ </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BHG Bar and Restaurant, LLC</w:t>
      </w:r>
      <w:r w:rsidRPr="00305230">
        <w:rPr>
          <w:rFonts w:ascii="Arial" w:hAnsi="Arial" w:cs="Arial"/>
          <w:b/>
          <w:sz w:val="20"/>
          <w:szCs w:val="20"/>
        </w:rPr>
        <w:tab/>
        <w:t>2009-33-076-005</w:t>
      </w:r>
    </w:p>
    <w:p w:rsidR="00305230" w:rsidRPr="00305230" w:rsidRDefault="00305230" w:rsidP="00305230">
      <w:pPr>
        <w:tabs>
          <w:tab w:val="left" w:pos="5040"/>
          <w:tab w:val="left" w:pos="8640"/>
        </w:tabs>
        <w:rPr>
          <w:rFonts w:ascii="Arial" w:hAnsi="Arial" w:cs="Arial"/>
          <w:b/>
          <w:sz w:val="20"/>
          <w:szCs w:val="20"/>
        </w:rPr>
      </w:pPr>
      <w:proofErr w:type="gramStart"/>
      <w:r w:rsidRPr="00305230">
        <w:rPr>
          <w:rFonts w:ascii="Arial" w:hAnsi="Arial" w:cs="Arial"/>
          <w:b/>
          <w:sz w:val="20"/>
          <w:szCs w:val="20"/>
        </w:rPr>
        <w:t>t/</w:t>
      </w:r>
      <w:proofErr w:type="gramEnd"/>
      <w:r w:rsidRPr="00305230">
        <w:rPr>
          <w:rFonts w:ascii="Arial" w:hAnsi="Arial" w:cs="Arial"/>
          <w:b/>
          <w:sz w:val="20"/>
          <w:szCs w:val="20"/>
        </w:rPr>
        <w:t xml:space="preserve">a </w:t>
      </w:r>
      <w:proofErr w:type="spellStart"/>
      <w:r w:rsidRPr="00305230">
        <w:rPr>
          <w:rFonts w:ascii="Arial" w:hAnsi="Arial" w:cs="Arial"/>
          <w:b/>
          <w:sz w:val="20"/>
          <w:szCs w:val="20"/>
        </w:rPr>
        <w:t>Merdie’s</w:t>
      </w:r>
      <w:proofErr w:type="spellEnd"/>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700 E. Elizabeth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Graceland Linden LLC</w:t>
      </w:r>
      <w:r w:rsidRPr="00305230">
        <w:rPr>
          <w:rFonts w:ascii="Arial" w:hAnsi="Arial" w:cs="Arial"/>
          <w:b/>
          <w:sz w:val="20"/>
          <w:szCs w:val="20"/>
        </w:rPr>
        <w:tab/>
        <w:t>2009-33-087-004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Washington Avenue Pub</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704 Washington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jc w:val="center"/>
        <w:rPr>
          <w:rFonts w:ascii="Arial" w:hAnsi="Arial" w:cs="Arial"/>
          <w:b/>
          <w:sz w:val="20"/>
          <w:szCs w:val="20"/>
          <w:u w:val="single"/>
        </w:rPr>
      </w:pPr>
    </w:p>
    <w:p w:rsidR="00305230" w:rsidRPr="00305230" w:rsidRDefault="00305230" w:rsidP="00305230">
      <w:pPr>
        <w:tabs>
          <w:tab w:val="left" w:pos="5040"/>
          <w:tab w:val="left" w:pos="8640"/>
        </w:tabs>
        <w:jc w:val="center"/>
        <w:rPr>
          <w:rFonts w:ascii="Arial" w:hAnsi="Arial" w:cs="Arial"/>
          <w:b/>
          <w:sz w:val="20"/>
          <w:szCs w:val="20"/>
          <w:u w:val="single"/>
        </w:rPr>
      </w:pPr>
      <w:r w:rsidRPr="00305230">
        <w:rPr>
          <w:rFonts w:ascii="Arial" w:hAnsi="Arial" w:cs="Arial"/>
          <w:b/>
          <w:sz w:val="20"/>
          <w:szCs w:val="20"/>
          <w:u w:val="single"/>
        </w:rPr>
        <w:t>PLENARY RETAIL DISTRIBUTION</w:t>
      </w:r>
    </w:p>
    <w:p w:rsidR="00305230" w:rsidRPr="00305230" w:rsidRDefault="00305230" w:rsidP="00305230">
      <w:pPr>
        <w:tabs>
          <w:tab w:val="left" w:pos="5040"/>
          <w:tab w:val="left" w:pos="8640"/>
        </w:tabs>
        <w:jc w:val="center"/>
        <w:rPr>
          <w:rFonts w:ascii="Arial" w:hAnsi="Arial" w:cs="Arial"/>
          <w:b/>
          <w:sz w:val="20"/>
          <w:szCs w:val="20"/>
        </w:rPr>
      </w:pPr>
      <w:r w:rsidRPr="00305230">
        <w:rPr>
          <w:rFonts w:ascii="Arial" w:hAnsi="Arial" w:cs="Arial"/>
          <w:b/>
          <w:sz w:val="20"/>
          <w:szCs w:val="20"/>
        </w:rPr>
        <w:t>Fee Paid $950.00</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color w:val="000000"/>
          <w:sz w:val="20"/>
          <w:szCs w:val="20"/>
        </w:rPr>
      </w:pPr>
      <w:r w:rsidRPr="00305230">
        <w:rPr>
          <w:rFonts w:ascii="Arial" w:hAnsi="Arial" w:cs="Arial"/>
          <w:b/>
          <w:color w:val="000000"/>
          <w:sz w:val="20"/>
          <w:szCs w:val="20"/>
        </w:rPr>
        <w:t>Metro Wine and Liquor, Inc.</w:t>
      </w:r>
      <w:r w:rsidRPr="00305230">
        <w:rPr>
          <w:rFonts w:ascii="Arial" w:hAnsi="Arial" w:cs="Arial"/>
          <w:b/>
          <w:color w:val="000000"/>
          <w:sz w:val="20"/>
          <w:szCs w:val="20"/>
        </w:rPr>
        <w:tab/>
        <w:t xml:space="preserve"> 2009-44-003-007</w:t>
      </w:r>
    </w:p>
    <w:p w:rsidR="00305230" w:rsidRPr="00305230" w:rsidRDefault="00305230" w:rsidP="00305230">
      <w:pPr>
        <w:tabs>
          <w:tab w:val="left" w:pos="5040"/>
          <w:tab w:val="left" w:pos="8640"/>
        </w:tabs>
        <w:rPr>
          <w:rFonts w:ascii="Arial" w:hAnsi="Arial" w:cs="Arial"/>
          <w:color w:val="000000"/>
          <w:sz w:val="20"/>
          <w:szCs w:val="20"/>
        </w:rPr>
      </w:pPr>
      <w:proofErr w:type="gramStart"/>
      <w:r w:rsidRPr="00305230">
        <w:rPr>
          <w:rFonts w:ascii="Arial" w:hAnsi="Arial" w:cs="Arial"/>
          <w:color w:val="000000"/>
          <w:sz w:val="20"/>
          <w:szCs w:val="20"/>
        </w:rPr>
        <w:t>t/</w:t>
      </w:r>
      <w:proofErr w:type="gramEnd"/>
      <w:r w:rsidRPr="00305230">
        <w:rPr>
          <w:rFonts w:ascii="Arial" w:hAnsi="Arial" w:cs="Arial"/>
          <w:color w:val="000000"/>
          <w:sz w:val="20"/>
          <w:szCs w:val="20"/>
        </w:rPr>
        <w:t>a Metro Liquors</w:t>
      </w:r>
    </w:p>
    <w:p w:rsidR="00305230" w:rsidRPr="00305230" w:rsidRDefault="00305230" w:rsidP="00305230">
      <w:pPr>
        <w:tabs>
          <w:tab w:val="left" w:pos="5040"/>
          <w:tab w:val="left" w:pos="8640"/>
        </w:tabs>
        <w:rPr>
          <w:rFonts w:ascii="Arial" w:hAnsi="Arial" w:cs="Arial"/>
          <w:color w:val="000000"/>
          <w:sz w:val="20"/>
          <w:szCs w:val="20"/>
        </w:rPr>
      </w:pPr>
      <w:r w:rsidRPr="00305230">
        <w:rPr>
          <w:rFonts w:ascii="Arial" w:hAnsi="Arial" w:cs="Arial"/>
          <w:color w:val="000000"/>
          <w:sz w:val="20"/>
          <w:szCs w:val="20"/>
        </w:rPr>
        <w:t>1179 West Saint Georges Avenue</w:t>
      </w:r>
    </w:p>
    <w:p w:rsidR="00305230" w:rsidRPr="00305230" w:rsidRDefault="00305230" w:rsidP="00305230">
      <w:pPr>
        <w:tabs>
          <w:tab w:val="left" w:pos="5040"/>
          <w:tab w:val="left" w:pos="8640"/>
        </w:tabs>
        <w:rPr>
          <w:rFonts w:ascii="Arial" w:hAnsi="Arial" w:cs="Arial"/>
          <w:color w:val="000000"/>
          <w:sz w:val="20"/>
          <w:szCs w:val="20"/>
        </w:rPr>
      </w:pPr>
      <w:r w:rsidRPr="00305230">
        <w:rPr>
          <w:rFonts w:ascii="Arial" w:hAnsi="Arial" w:cs="Arial"/>
          <w:color w:val="000000"/>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Deephet</w:t>
      </w:r>
      <w:proofErr w:type="spellEnd"/>
      <w:r w:rsidRPr="00305230">
        <w:rPr>
          <w:rFonts w:ascii="Arial" w:hAnsi="Arial" w:cs="Arial"/>
          <w:b/>
          <w:sz w:val="20"/>
          <w:szCs w:val="20"/>
        </w:rPr>
        <w:t xml:space="preserve"> Enterprise Inc.</w:t>
      </w:r>
      <w:r w:rsidRPr="00305230">
        <w:rPr>
          <w:rFonts w:ascii="Arial" w:hAnsi="Arial" w:cs="Arial"/>
          <w:b/>
          <w:sz w:val="20"/>
          <w:szCs w:val="20"/>
        </w:rPr>
        <w:tab/>
        <w:t>2009-44-006-004</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w:t>
      </w:r>
      <w:proofErr w:type="spellStart"/>
      <w:r w:rsidRPr="00305230">
        <w:rPr>
          <w:rFonts w:ascii="Arial" w:hAnsi="Arial" w:cs="Arial"/>
          <w:sz w:val="20"/>
          <w:szCs w:val="20"/>
        </w:rPr>
        <w:t>Benos</w:t>
      </w:r>
      <w:proofErr w:type="spellEnd"/>
      <w:r w:rsidRPr="00305230">
        <w:rPr>
          <w:rFonts w:ascii="Arial" w:hAnsi="Arial" w:cs="Arial"/>
          <w:sz w:val="20"/>
          <w:szCs w:val="20"/>
        </w:rPr>
        <w:t xml:space="preserve"> Liquors</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100-102 North Wood Ave.</w:t>
      </w: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ARMS LLC</w:t>
      </w:r>
      <w:r w:rsidRPr="00305230">
        <w:rPr>
          <w:rFonts w:ascii="Arial" w:hAnsi="Arial" w:cs="Arial"/>
          <w:b/>
          <w:sz w:val="20"/>
          <w:szCs w:val="20"/>
        </w:rPr>
        <w:tab/>
        <w:t>2009-44-008-009</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 xml:space="preserve">a </w:t>
      </w:r>
      <w:proofErr w:type="spellStart"/>
      <w:r w:rsidRPr="00305230">
        <w:rPr>
          <w:rFonts w:ascii="Arial" w:hAnsi="Arial" w:cs="Arial"/>
          <w:sz w:val="20"/>
          <w:szCs w:val="20"/>
        </w:rPr>
        <w:t>A</w:t>
      </w:r>
      <w:proofErr w:type="spellEnd"/>
      <w:r w:rsidRPr="00305230">
        <w:rPr>
          <w:rFonts w:ascii="Arial" w:hAnsi="Arial" w:cs="Arial"/>
          <w:sz w:val="20"/>
          <w:szCs w:val="20"/>
        </w:rPr>
        <w:t xml:space="preserve"> &amp; S Discount Liquors</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206 North Wood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roofErr w:type="spellStart"/>
      <w:r w:rsidRPr="00305230">
        <w:rPr>
          <w:rFonts w:ascii="Arial" w:hAnsi="Arial" w:cs="Arial"/>
          <w:b/>
          <w:sz w:val="20"/>
          <w:szCs w:val="20"/>
        </w:rPr>
        <w:t>Simrya</w:t>
      </w:r>
      <w:proofErr w:type="spellEnd"/>
      <w:r w:rsidRPr="00305230">
        <w:rPr>
          <w:rFonts w:ascii="Arial" w:hAnsi="Arial" w:cs="Arial"/>
          <w:b/>
          <w:sz w:val="20"/>
          <w:szCs w:val="20"/>
        </w:rPr>
        <w:t xml:space="preserve"> Enterprises</w:t>
      </w:r>
      <w:r w:rsidRPr="00305230">
        <w:rPr>
          <w:rFonts w:ascii="Arial" w:hAnsi="Arial" w:cs="Arial"/>
          <w:b/>
          <w:sz w:val="20"/>
          <w:szCs w:val="20"/>
        </w:rPr>
        <w:tab/>
        <w:t>2009-44-013-006</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c/o</w:t>
      </w:r>
      <w:proofErr w:type="gramEnd"/>
      <w:r w:rsidRPr="00305230">
        <w:rPr>
          <w:rFonts w:ascii="Arial" w:hAnsi="Arial" w:cs="Arial"/>
          <w:sz w:val="20"/>
          <w:szCs w:val="20"/>
        </w:rPr>
        <w:t xml:space="preserve"> </w:t>
      </w:r>
      <w:proofErr w:type="spellStart"/>
      <w:r w:rsidRPr="00305230">
        <w:rPr>
          <w:rFonts w:ascii="Arial" w:hAnsi="Arial" w:cs="Arial"/>
          <w:sz w:val="20"/>
          <w:szCs w:val="20"/>
        </w:rPr>
        <w:t>Sima</w:t>
      </w:r>
      <w:proofErr w:type="spellEnd"/>
      <w:r w:rsidRPr="00305230">
        <w:rPr>
          <w:rFonts w:ascii="Arial" w:hAnsi="Arial" w:cs="Arial"/>
          <w:sz w:val="20"/>
          <w:szCs w:val="20"/>
        </w:rPr>
        <w:t xml:space="preserve"> Patel</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15 Quaker Court</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Edison, NJ 08820</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Dave Wines Inc.</w:t>
      </w:r>
      <w:r w:rsidRPr="00305230">
        <w:rPr>
          <w:rFonts w:ascii="Arial" w:hAnsi="Arial" w:cs="Arial"/>
          <w:b/>
          <w:sz w:val="20"/>
          <w:szCs w:val="20"/>
        </w:rPr>
        <w:tab/>
        <w:t>2009-44-065-005</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South Wood Liquors</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928 S. Wood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431 North Wood Avenue LLC</w:t>
      </w:r>
      <w:r w:rsidRPr="00305230">
        <w:rPr>
          <w:rFonts w:ascii="Arial" w:hAnsi="Arial" w:cs="Arial"/>
          <w:b/>
          <w:sz w:val="20"/>
          <w:szCs w:val="20"/>
        </w:rPr>
        <w:tab/>
        <w:t>2009-44-069-009</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Ever Blue Liquors</w:t>
      </w:r>
      <w:r w:rsidRPr="00305230">
        <w:rPr>
          <w:rFonts w:ascii="Arial" w:hAnsi="Arial" w:cs="Arial"/>
          <w:sz w:val="20"/>
          <w:szCs w:val="20"/>
        </w:rPr>
        <w:tab/>
        <w:t xml:space="preserve"> </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431 North Wood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jc w:val="center"/>
        <w:rPr>
          <w:rFonts w:ascii="Arial" w:hAnsi="Arial" w:cs="Arial"/>
          <w:b/>
          <w:sz w:val="20"/>
          <w:szCs w:val="20"/>
          <w:u w:val="single"/>
        </w:rPr>
      </w:pPr>
      <w:r w:rsidRPr="00305230">
        <w:rPr>
          <w:rFonts w:ascii="Arial" w:hAnsi="Arial" w:cs="Arial"/>
          <w:b/>
          <w:sz w:val="20"/>
          <w:szCs w:val="20"/>
          <w:u w:val="single"/>
        </w:rPr>
        <w:t>CLUB LICENSES</w:t>
      </w:r>
    </w:p>
    <w:p w:rsidR="00305230" w:rsidRPr="00305230" w:rsidRDefault="00305230" w:rsidP="00305230">
      <w:pPr>
        <w:tabs>
          <w:tab w:val="left" w:pos="5040"/>
          <w:tab w:val="left" w:pos="8640"/>
        </w:tabs>
        <w:jc w:val="center"/>
        <w:rPr>
          <w:rFonts w:ascii="Arial" w:hAnsi="Arial" w:cs="Arial"/>
          <w:b/>
          <w:sz w:val="20"/>
          <w:szCs w:val="20"/>
        </w:rPr>
      </w:pPr>
      <w:r w:rsidRPr="00305230">
        <w:rPr>
          <w:rFonts w:ascii="Arial" w:hAnsi="Arial" w:cs="Arial"/>
          <w:b/>
          <w:sz w:val="20"/>
          <w:szCs w:val="20"/>
        </w:rPr>
        <w:t>Fee Paid $300.00</w:t>
      </w:r>
    </w:p>
    <w:p w:rsidR="00305230" w:rsidRPr="00305230" w:rsidRDefault="00305230" w:rsidP="00305230">
      <w:pPr>
        <w:tabs>
          <w:tab w:val="left" w:pos="5040"/>
          <w:tab w:val="left" w:pos="8640"/>
        </w:tabs>
        <w:jc w:val="center"/>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Linden Post #102 American Legion</w:t>
      </w:r>
      <w:r w:rsidRPr="00305230">
        <w:rPr>
          <w:rFonts w:ascii="Arial" w:hAnsi="Arial" w:cs="Arial"/>
          <w:b/>
          <w:sz w:val="20"/>
          <w:szCs w:val="20"/>
        </w:rPr>
        <w:tab/>
        <w:t xml:space="preserve">                       2009-31-077-001</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Linden Post #102 American Legion</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112 West Elizabeth Ave.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Hungarian Round Table</w:t>
      </w:r>
      <w:r w:rsidRPr="00305230">
        <w:rPr>
          <w:rFonts w:ascii="Arial" w:hAnsi="Arial" w:cs="Arial"/>
          <w:b/>
          <w:sz w:val="20"/>
          <w:szCs w:val="20"/>
        </w:rPr>
        <w:tab/>
        <w:t xml:space="preserve">                         2009-31-081-001</w:t>
      </w: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Charitable Association</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 xml:space="preserve">431 Maple Avenue </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 xml:space="preserve">Linden Lodge #913 Inc. </w:t>
      </w:r>
      <w:r w:rsidRPr="00305230">
        <w:rPr>
          <w:rFonts w:ascii="Arial" w:hAnsi="Arial" w:cs="Arial"/>
          <w:b/>
          <w:sz w:val="20"/>
          <w:szCs w:val="20"/>
        </w:rPr>
        <w:tab/>
        <w:t xml:space="preserve">                         2009-31-082-002</w:t>
      </w:r>
    </w:p>
    <w:p w:rsidR="00305230" w:rsidRPr="00305230" w:rsidRDefault="00305230" w:rsidP="00305230">
      <w:pPr>
        <w:tabs>
          <w:tab w:val="left" w:pos="5040"/>
          <w:tab w:val="left" w:pos="8640"/>
        </w:tabs>
        <w:rPr>
          <w:rFonts w:ascii="Arial" w:hAnsi="Arial" w:cs="Arial"/>
          <w:sz w:val="20"/>
          <w:szCs w:val="20"/>
        </w:rPr>
      </w:pPr>
      <w:proofErr w:type="gramStart"/>
      <w:r w:rsidRPr="00305230">
        <w:rPr>
          <w:rFonts w:ascii="Arial" w:hAnsi="Arial" w:cs="Arial"/>
          <w:sz w:val="20"/>
          <w:szCs w:val="20"/>
        </w:rPr>
        <w:t>t/</w:t>
      </w:r>
      <w:proofErr w:type="gramEnd"/>
      <w:r w:rsidRPr="00305230">
        <w:rPr>
          <w:rFonts w:ascii="Arial" w:hAnsi="Arial" w:cs="Arial"/>
          <w:sz w:val="20"/>
          <w:szCs w:val="20"/>
        </w:rPr>
        <w:t>a Loyal Order of the Moose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 xml:space="preserve">43-115 </w:t>
      </w:r>
      <w:proofErr w:type="spellStart"/>
      <w:r w:rsidRPr="00305230">
        <w:rPr>
          <w:rFonts w:ascii="Arial" w:hAnsi="Arial" w:cs="Arial"/>
          <w:sz w:val="20"/>
          <w:szCs w:val="20"/>
        </w:rPr>
        <w:t>Luttgen</w:t>
      </w:r>
      <w:proofErr w:type="spellEnd"/>
      <w:r w:rsidRPr="00305230">
        <w:rPr>
          <w:rFonts w:ascii="Arial" w:hAnsi="Arial" w:cs="Arial"/>
          <w:sz w:val="20"/>
          <w:szCs w:val="20"/>
        </w:rPr>
        <w:t xml:space="preserve"> Place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b/>
          <w:sz w:val="20"/>
          <w:szCs w:val="20"/>
        </w:rPr>
      </w:pPr>
    </w:p>
    <w:p w:rsidR="00305230" w:rsidRPr="00305230" w:rsidRDefault="00305230" w:rsidP="00305230">
      <w:pPr>
        <w:tabs>
          <w:tab w:val="left" w:pos="5040"/>
          <w:tab w:val="left" w:pos="8640"/>
        </w:tabs>
        <w:rPr>
          <w:rFonts w:ascii="Arial" w:hAnsi="Arial" w:cs="Arial"/>
          <w:b/>
          <w:sz w:val="20"/>
          <w:szCs w:val="20"/>
        </w:rPr>
      </w:pPr>
      <w:r w:rsidRPr="00305230">
        <w:rPr>
          <w:rFonts w:ascii="Arial" w:hAnsi="Arial" w:cs="Arial"/>
          <w:b/>
          <w:sz w:val="20"/>
          <w:szCs w:val="20"/>
        </w:rPr>
        <w:t>John Russell Wheeler Post #1397</w:t>
      </w:r>
      <w:r w:rsidRPr="00305230">
        <w:rPr>
          <w:rFonts w:ascii="Arial" w:hAnsi="Arial" w:cs="Arial"/>
          <w:b/>
          <w:sz w:val="20"/>
          <w:szCs w:val="20"/>
        </w:rPr>
        <w:tab/>
        <w:t xml:space="preserve">                         2009-31-085-001</w:t>
      </w:r>
      <w:r w:rsidRPr="00305230">
        <w:rPr>
          <w:rFonts w:ascii="Arial" w:hAnsi="Arial" w:cs="Arial"/>
          <w:b/>
          <w:sz w:val="20"/>
          <w:szCs w:val="20"/>
        </w:rPr>
        <w:tab/>
      </w:r>
    </w:p>
    <w:p w:rsidR="00305230" w:rsidRPr="00305230" w:rsidRDefault="00305230" w:rsidP="00305230">
      <w:pPr>
        <w:tabs>
          <w:tab w:val="left" w:pos="5040"/>
          <w:tab w:val="left" w:pos="8640"/>
        </w:tabs>
        <w:rPr>
          <w:rFonts w:ascii="Arial" w:hAnsi="Arial" w:cs="Arial"/>
          <w:sz w:val="20"/>
          <w:szCs w:val="20"/>
        </w:rPr>
      </w:pPr>
      <w:proofErr w:type="spellStart"/>
      <w:r w:rsidRPr="00305230">
        <w:rPr>
          <w:rFonts w:ascii="Arial" w:hAnsi="Arial" w:cs="Arial"/>
          <w:sz w:val="20"/>
          <w:szCs w:val="20"/>
        </w:rPr>
        <w:t>Vetereans</w:t>
      </w:r>
      <w:proofErr w:type="spellEnd"/>
      <w:r w:rsidRPr="00305230">
        <w:rPr>
          <w:rFonts w:ascii="Arial" w:hAnsi="Arial" w:cs="Arial"/>
          <w:sz w:val="20"/>
          <w:szCs w:val="20"/>
        </w:rPr>
        <w:t xml:space="preserve"> of Foreign Wars</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20 Pennsylvania R.R. Avenue</w:t>
      </w: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sz w:val="20"/>
          <w:szCs w:val="20"/>
        </w:rPr>
        <w:t>Linden, NJ 07036</w:t>
      </w:r>
    </w:p>
    <w:p w:rsidR="00305230" w:rsidRPr="00305230" w:rsidRDefault="00305230" w:rsidP="00305230">
      <w:pPr>
        <w:tabs>
          <w:tab w:val="left" w:pos="5040"/>
          <w:tab w:val="left" w:pos="8640"/>
        </w:tabs>
        <w:rPr>
          <w:rFonts w:ascii="Arial" w:hAnsi="Arial" w:cs="Arial"/>
          <w:sz w:val="20"/>
          <w:szCs w:val="20"/>
        </w:rPr>
      </w:pPr>
    </w:p>
    <w:p w:rsidR="00305230" w:rsidRPr="00305230" w:rsidRDefault="00305230" w:rsidP="00305230">
      <w:pPr>
        <w:tabs>
          <w:tab w:val="left" w:pos="5040"/>
          <w:tab w:val="left" w:pos="8640"/>
        </w:tabs>
        <w:rPr>
          <w:rFonts w:ascii="Arial" w:hAnsi="Arial" w:cs="Arial"/>
          <w:sz w:val="20"/>
          <w:szCs w:val="20"/>
        </w:rPr>
      </w:pPr>
      <w:r w:rsidRPr="00305230">
        <w:rPr>
          <w:rFonts w:ascii="Arial" w:hAnsi="Arial" w:cs="Arial"/>
          <w:b/>
          <w:bCs/>
          <w:sz w:val="20"/>
          <w:szCs w:val="20"/>
        </w:rPr>
        <w:t>NOW, THEREFORE BE IT RESOLVED,</w:t>
      </w:r>
      <w:r w:rsidRPr="00305230">
        <w:rPr>
          <w:rFonts w:ascii="Arial" w:hAnsi="Arial" w:cs="Arial"/>
          <w:sz w:val="20"/>
          <w:szCs w:val="20"/>
        </w:rPr>
        <w:t xml:space="preserve"> by the Board of Alcoholic Beverage Control of the City of Linden, does hereby approve the renewal of the aforesaid alcoholic beverage licenses for the license term July 1, 2018 to June 30, 2019.</w:t>
      </w:r>
    </w:p>
    <w:p w:rsidR="00305230" w:rsidRDefault="00305230" w:rsidP="00F73D54">
      <w:pPr>
        <w:rPr>
          <w:rFonts w:ascii="Arial" w:hAnsi="Arial" w:cs="Arial"/>
          <w:sz w:val="20"/>
          <w:szCs w:val="20"/>
        </w:rPr>
      </w:pPr>
    </w:p>
    <w:p w:rsidR="00000F0F" w:rsidRDefault="00000F0F" w:rsidP="00F73D54">
      <w:pPr>
        <w:rPr>
          <w:rFonts w:ascii="Arial" w:hAnsi="Arial" w:cs="Arial"/>
          <w:sz w:val="20"/>
          <w:szCs w:val="20"/>
        </w:rPr>
      </w:pPr>
      <w:r>
        <w:rPr>
          <w:rFonts w:ascii="Arial" w:hAnsi="Arial" w:cs="Arial"/>
          <w:sz w:val="20"/>
          <w:szCs w:val="20"/>
        </w:rPr>
        <w:t xml:space="preserve">Mr. Chesney moved for the approval of the Resolution renewing licenses for the 2018/2019 licensing term. The motion was seconded by Ms. Cosby and was unanimously ordered approved by a roll call vote. </w:t>
      </w:r>
    </w:p>
    <w:p w:rsidR="00685D1E" w:rsidRPr="00685D1E" w:rsidRDefault="00685D1E" w:rsidP="00685D1E">
      <w:pPr>
        <w:rPr>
          <w:rFonts w:ascii="Arial" w:hAnsi="Arial" w:cs="Arial"/>
          <w:b/>
          <w:sz w:val="20"/>
          <w:szCs w:val="20"/>
          <w:u w:val="single"/>
        </w:rPr>
      </w:pPr>
    </w:p>
    <w:p w:rsidR="000160E7" w:rsidRDefault="000160E7" w:rsidP="00422335">
      <w:pPr>
        <w:rPr>
          <w:rFonts w:ascii="Arial" w:hAnsi="Arial" w:cs="Arial"/>
          <w:sz w:val="20"/>
          <w:szCs w:val="20"/>
        </w:rPr>
      </w:pPr>
    </w:p>
    <w:p w:rsidR="003B22A9" w:rsidRDefault="00000F0F" w:rsidP="003B22A9">
      <w:pPr>
        <w:jc w:val="center"/>
        <w:rPr>
          <w:rFonts w:ascii="Arial" w:hAnsi="Arial" w:cs="Arial"/>
          <w:b/>
          <w:sz w:val="20"/>
          <w:szCs w:val="20"/>
          <w:u w:val="single"/>
        </w:rPr>
      </w:pPr>
      <w:r>
        <w:rPr>
          <w:rFonts w:ascii="Arial" w:hAnsi="Arial" w:cs="Arial"/>
          <w:b/>
          <w:sz w:val="20"/>
          <w:szCs w:val="20"/>
          <w:u w:val="single"/>
        </w:rPr>
        <w:t>LICENSE TRANS</w:t>
      </w:r>
      <w:r w:rsidR="003B22A9">
        <w:rPr>
          <w:rFonts w:ascii="Arial" w:hAnsi="Arial" w:cs="Arial"/>
          <w:b/>
          <w:sz w:val="20"/>
          <w:szCs w:val="20"/>
          <w:u w:val="single"/>
        </w:rPr>
        <w:t>FER</w:t>
      </w:r>
    </w:p>
    <w:p w:rsidR="000160E7" w:rsidRDefault="000160E7" w:rsidP="000160E7">
      <w:pPr>
        <w:jc w:val="center"/>
        <w:rPr>
          <w:rFonts w:ascii="Arial" w:hAnsi="Arial" w:cs="Arial"/>
          <w:b/>
          <w:sz w:val="20"/>
          <w:szCs w:val="20"/>
          <w:u w:val="single"/>
        </w:rPr>
      </w:pPr>
    </w:p>
    <w:p w:rsidR="00BC770D" w:rsidRPr="00BC770D" w:rsidRDefault="00BC770D" w:rsidP="00BC770D">
      <w:pPr>
        <w:spacing w:line="259" w:lineRule="auto"/>
        <w:jc w:val="center"/>
        <w:rPr>
          <w:rFonts w:asciiTheme="minorHAnsi" w:eastAsiaTheme="minorHAnsi" w:hAnsiTheme="minorHAnsi" w:cstheme="minorBidi"/>
          <w:b/>
          <w:sz w:val="22"/>
          <w:szCs w:val="22"/>
        </w:rPr>
      </w:pPr>
      <w:r w:rsidRPr="00BC770D">
        <w:rPr>
          <w:rFonts w:asciiTheme="minorHAnsi" w:eastAsiaTheme="minorHAnsi" w:hAnsiTheme="minorHAnsi" w:cstheme="minorBidi"/>
          <w:b/>
          <w:sz w:val="22"/>
          <w:szCs w:val="22"/>
        </w:rPr>
        <w:t xml:space="preserve">PERSON-TO-PERSON TRANSFER OF LICENSE 2009-33-026-005 FROM </w:t>
      </w:r>
    </w:p>
    <w:p w:rsidR="00BC770D" w:rsidRPr="00BC770D" w:rsidRDefault="00BC770D" w:rsidP="00BC770D">
      <w:pPr>
        <w:spacing w:line="259" w:lineRule="auto"/>
        <w:jc w:val="center"/>
        <w:rPr>
          <w:rFonts w:asciiTheme="minorHAnsi" w:eastAsiaTheme="minorHAnsi" w:hAnsiTheme="minorHAnsi" w:cstheme="minorBidi"/>
          <w:b/>
          <w:sz w:val="22"/>
          <w:szCs w:val="22"/>
        </w:rPr>
      </w:pPr>
      <w:r w:rsidRPr="00BC770D">
        <w:rPr>
          <w:rFonts w:asciiTheme="minorHAnsi" w:eastAsiaTheme="minorHAnsi" w:hAnsiTheme="minorHAnsi" w:cstheme="minorBidi"/>
          <w:b/>
          <w:sz w:val="22"/>
          <w:szCs w:val="22"/>
        </w:rPr>
        <w:t>DMJ STANLEY, INC. TO BLUEWALL HOLDING, LLC</w:t>
      </w:r>
    </w:p>
    <w:p w:rsidR="00BC770D" w:rsidRPr="00BC770D" w:rsidRDefault="00BC770D" w:rsidP="00BC770D">
      <w:pPr>
        <w:spacing w:line="259" w:lineRule="auto"/>
        <w:jc w:val="center"/>
        <w:rPr>
          <w:rFonts w:asciiTheme="minorHAnsi" w:eastAsiaTheme="minorHAnsi" w:hAnsiTheme="minorHAnsi" w:cstheme="minorBidi"/>
          <w:b/>
          <w:sz w:val="22"/>
          <w:szCs w:val="22"/>
        </w:rPr>
      </w:pPr>
    </w:p>
    <w:p w:rsidR="00BC770D" w:rsidRPr="00BC770D" w:rsidRDefault="00BC770D" w:rsidP="00BC770D">
      <w:pPr>
        <w:spacing w:line="259" w:lineRule="auto"/>
        <w:rPr>
          <w:rFonts w:asciiTheme="minorHAnsi" w:eastAsiaTheme="minorHAnsi" w:hAnsiTheme="minorHAnsi" w:cstheme="minorBidi"/>
          <w:sz w:val="22"/>
          <w:szCs w:val="22"/>
        </w:rPr>
      </w:pPr>
      <w:r w:rsidRPr="00BC770D">
        <w:rPr>
          <w:rFonts w:asciiTheme="minorHAnsi" w:eastAsiaTheme="minorHAnsi" w:hAnsiTheme="minorHAnsi" w:cstheme="minorBidi"/>
          <w:b/>
          <w:sz w:val="22"/>
          <w:szCs w:val="22"/>
        </w:rPr>
        <w:t xml:space="preserve">WHEREAS, </w:t>
      </w:r>
      <w:r w:rsidRPr="00BC770D">
        <w:rPr>
          <w:rFonts w:asciiTheme="minorHAnsi" w:eastAsiaTheme="minorHAnsi" w:hAnsiTheme="minorHAnsi" w:cstheme="minorBidi"/>
          <w:sz w:val="22"/>
          <w:szCs w:val="22"/>
        </w:rPr>
        <w:t>an application has been filed for a Person-to-Person Transfer of Plenary Retail Consumption License Number 2009-33-026-005, heretofore issued to DMJ Stanley, Inc., located at 1410 East Elizabeth Avenue, Linden, New Jersey; and</w:t>
      </w:r>
    </w:p>
    <w:p w:rsidR="00BC770D" w:rsidRPr="00BC770D" w:rsidRDefault="00BC770D" w:rsidP="00BC770D">
      <w:pPr>
        <w:spacing w:line="259" w:lineRule="auto"/>
        <w:rPr>
          <w:rFonts w:asciiTheme="minorHAnsi" w:eastAsiaTheme="minorHAnsi" w:hAnsiTheme="minorHAnsi" w:cstheme="minorBidi"/>
          <w:sz w:val="22"/>
          <w:szCs w:val="22"/>
        </w:rPr>
      </w:pPr>
    </w:p>
    <w:p w:rsidR="00BC770D" w:rsidRPr="00BC770D" w:rsidRDefault="00BC770D" w:rsidP="00BC770D">
      <w:pPr>
        <w:spacing w:line="259" w:lineRule="auto"/>
        <w:rPr>
          <w:rFonts w:asciiTheme="minorHAnsi" w:eastAsiaTheme="minorHAnsi" w:hAnsiTheme="minorHAnsi" w:cstheme="minorBidi"/>
          <w:sz w:val="22"/>
          <w:szCs w:val="22"/>
        </w:rPr>
      </w:pPr>
      <w:r w:rsidRPr="00BC770D">
        <w:rPr>
          <w:rFonts w:asciiTheme="minorHAnsi" w:eastAsiaTheme="minorHAnsi" w:hAnsiTheme="minorHAnsi" w:cstheme="minorBidi"/>
          <w:b/>
          <w:sz w:val="22"/>
          <w:szCs w:val="22"/>
        </w:rPr>
        <w:t xml:space="preserve">WHEREAS, </w:t>
      </w:r>
      <w:r w:rsidRPr="00BC770D">
        <w:rPr>
          <w:rFonts w:asciiTheme="minorHAnsi" w:eastAsiaTheme="minorHAnsi" w:hAnsiTheme="minorHAnsi" w:cstheme="minorBidi"/>
          <w:sz w:val="22"/>
          <w:szCs w:val="22"/>
        </w:rPr>
        <w:t>the submitted application form is complete in all respects, the transfer fees have been paid, and the license has been properly renewed for the current license term; and</w:t>
      </w:r>
    </w:p>
    <w:p w:rsidR="00BC770D" w:rsidRPr="00BC770D" w:rsidRDefault="00BC770D" w:rsidP="00BC770D">
      <w:pPr>
        <w:spacing w:line="259" w:lineRule="auto"/>
        <w:rPr>
          <w:rFonts w:asciiTheme="minorHAnsi" w:eastAsiaTheme="minorHAnsi" w:hAnsiTheme="minorHAnsi" w:cstheme="minorBidi"/>
          <w:sz w:val="22"/>
          <w:szCs w:val="22"/>
        </w:rPr>
      </w:pPr>
    </w:p>
    <w:p w:rsidR="00BC770D" w:rsidRPr="00BC770D" w:rsidRDefault="00BC770D" w:rsidP="00BC770D">
      <w:pPr>
        <w:spacing w:line="259" w:lineRule="auto"/>
        <w:rPr>
          <w:rFonts w:asciiTheme="minorHAnsi" w:eastAsiaTheme="minorHAnsi" w:hAnsiTheme="minorHAnsi" w:cstheme="minorBidi"/>
          <w:sz w:val="22"/>
          <w:szCs w:val="22"/>
        </w:rPr>
      </w:pPr>
      <w:r w:rsidRPr="00BC770D">
        <w:rPr>
          <w:rFonts w:asciiTheme="minorHAnsi" w:eastAsiaTheme="minorHAnsi" w:hAnsiTheme="minorHAnsi" w:cstheme="minorBidi"/>
          <w:b/>
          <w:sz w:val="22"/>
          <w:szCs w:val="22"/>
        </w:rPr>
        <w:t xml:space="preserve">WHEREAS, </w:t>
      </w:r>
      <w:r w:rsidRPr="00BC770D">
        <w:rPr>
          <w:rFonts w:asciiTheme="minorHAnsi" w:eastAsiaTheme="minorHAnsi" w:hAnsiTheme="minorHAnsi" w:cstheme="minorBidi"/>
          <w:sz w:val="22"/>
          <w:szCs w:val="22"/>
        </w:rPr>
        <w:t>the applicant is qualified to be licensed according to all standards established by Title 33 of the New Jersey Statutes, regulations promulgated thereunder, as well as pertinent local ordinances and conditions consistent with Title 33; and</w:t>
      </w:r>
    </w:p>
    <w:p w:rsidR="00BC770D" w:rsidRPr="00BC770D" w:rsidRDefault="00BC770D" w:rsidP="00BC770D">
      <w:pPr>
        <w:spacing w:line="259" w:lineRule="auto"/>
        <w:rPr>
          <w:rFonts w:asciiTheme="minorHAnsi" w:eastAsiaTheme="minorHAnsi" w:hAnsiTheme="minorHAnsi" w:cstheme="minorBidi"/>
          <w:sz w:val="22"/>
          <w:szCs w:val="22"/>
        </w:rPr>
      </w:pPr>
    </w:p>
    <w:p w:rsidR="00BC770D" w:rsidRPr="00BC770D" w:rsidRDefault="00BC770D" w:rsidP="00BC770D">
      <w:pPr>
        <w:spacing w:line="259" w:lineRule="auto"/>
        <w:rPr>
          <w:rFonts w:asciiTheme="minorHAnsi" w:eastAsiaTheme="minorHAnsi" w:hAnsiTheme="minorHAnsi" w:cstheme="minorBidi"/>
          <w:sz w:val="22"/>
          <w:szCs w:val="22"/>
        </w:rPr>
      </w:pPr>
      <w:r w:rsidRPr="00BC770D">
        <w:rPr>
          <w:rFonts w:asciiTheme="minorHAnsi" w:eastAsiaTheme="minorHAnsi" w:hAnsiTheme="minorHAnsi" w:cstheme="minorBidi"/>
          <w:b/>
          <w:sz w:val="22"/>
          <w:szCs w:val="22"/>
        </w:rPr>
        <w:t xml:space="preserve">WHEREAS, </w:t>
      </w:r>
      <w:r w:rsidRPr="00BC770D">
        <w:rPr>
          <w:rFonts w:asciiTheme="minorHAnsi" w:eastAsiaTheme="minorHAnsi" w:hAnsiTheme="minorHAnsi" w:cstheme="minorBidi"/>
          <w:sz w:val="22"/>
          <w:szCs w:val="22"/>
        </w:rPr>
        <w:t>the applicant has disclosed and the issuing authority reviewed the source of all funds used in the purchase of the license and the licensed business and all additional financing obtained in connection with the license business.</w:t>
      </w:r>
    </w:p>
    <w:p w:rsidR="00BC770D" w:rsidRPr="00BC770D" w:rsidRDefault="00BC770D" w:rsidP="00BC770D">
      <w:pPr>
        <w:spacing w:line="259" w:lineRule="auto"/>
        <w:rPr>
          <w:rFonts w:asciiTheme="minorHAnsi" w:eastAsiaTheme="minorHAnsi" w:hAnsiTheme="minorHAnsi" w:cstheme="minorBidi"/>
          <w:sz w:val="22"/>
          <w:szCs w:val="22"/>
        </w:rPr>
      </w:pPr>
    </w:p>
    <w:p w:rsidR="00BC770D" w:rsidRPr="00BC770D" w:rsidRDefault="00BC770D" w:rsidP="00BC770D">
      <w:pPr>
        <w:spacing w:line="259" w:lineRule="auto"/>
        <w:rPr>
          <w:rFonts w:asciiTheme="minorHAnsi" w:eastAsiaTheme="minorHAnsi" w:hAnsiTheme="minorHAnsi" w:cstheme="minorBidi"/>
          <w:sz w:val="22"/>
          <w:szCs w:val="22"/>
        </w:rPr>
      </w:pPr>
      <w:r w:rsidRPr="00BC770D">
        <w:rPr>
          <w:rFonts w:asciiTheme="minorHAnsi" w:eastAsiaTheme="minorHAnsi" w:hAnsiTheme="minorHAnsi" w:cstheme="minorBidi"/>
          <w:b/>
          <w:sz w:val="22"/>
          <w:szCs w:val="22"/>
        </w:rPr>
        <w:t xml:space="preserve">NOW, THEREFORE BE IT RESOLVED </w:t>
      </w:r>
      <w:r w:rsidRPr="00BC770D">
        <w:rPr>
          <w:rFonts w:asciiTheme="minorHAnsi" w:eastAsiaTheme="minorHAnsi" w:hAnsiTheme="minorHAnsi" w:cstheme="minorBidi"/>
          <w:sz w:val="22"/>
          <w:szCs w:val="22"/>
        </w:rPr>
        <w:t xml:space="preserve">that the City of Linden Board of Alcoholic Beverage Control does hereby approve, effective July 10, 2018, the transfer of the aforesaid Plenary Retail Consumption License, to </w:t>
      </w:r>
      <w:proofErr w:type="spellStart"/>
      <w:r w:rsidRPr="00BC770D">
        <w:rPr>
          <w:rFonts w:asciiTheme="minorHAnsi" w:eastAsiaTheme="minorHAnsi" w:hAnsiTheme="minorHAnsi" w:cstheme="minorBidi"/>
          <w:sz w:val="22"/>
          <w:szCs w:val="22"/>
        </w:rPr>
        <w:t>Bluewall</w:t>
      </w:r>
      <w:proofErr w:type="spellEnd"/>
      <w:r w:rsidRPr="00BC770D">
        <w:rPr>
          <w:rFonts w:asciiTheme="minorHAnsi" w:eastAsiaTheme="minorHAnsi" w:hAnsiTheme="minorHAnsi" w:cstheme="minorBidi"/>
          <w:sz w:val="22"/>
          <w:szCs w:val="22"/>
        </w:rPr>
        <w:t xml:space="preserve"> Holding, LLC and does hereby direct the A.B.C. Board Secretary to endorse the license certificate to the new ownership as follows: “This license, subject to all its terms and conditions, is hereby transferred to </w:t>
      </w:r>
      <w:proofErr w:type="spellStart"/>
      <w:r w:rsidRPr="00BC770D">
        <w:rPr>
          <w:rFonts w:asciiTheme="minorHAnsi" w:eastAsiaTheme="minorHAnsi" w:hAnsiTheme="minorHAnsi" w:cstheme="minorBidi"/>
          <w:sz w:val="22"/>
          <w:szCs w:val="22"/>
        </w:rPr>
        <w:t>Bluewall</w:t>
      </w:r>
      <w:proofErr w:type="spellEnd"/>
      <w:r w:rsidRPr="00BC770D">
        <w:rPr>
          <w:rFonts w:asciiTheme="minorHAnsi" w:eastAsiaTheme="minorHAnsi" w:hAnsiTheme="minorHAnsi" w:cstheme="minorBidi"/>
          <w:sz w:val="22"/>
          <w:szCs w:val="22"/>
        </w:rPr>
        <w:t xml:space="preserve"> Holding, LLC effective July 10, 2018.”</w:t>
      </w:r>
    </w:p>
    <w:p w:rsidR="00BC770D" w:rsidRPr="00BC770D" w:rsidRDefault="00BC770D" w:rsidP="00BC770D">
      <w:pPr>
        <w:spacing w:line="259" w:lineRule="auto"/>
        <w:rPr>
          <w:rFonts w:asciiTheme="minorHAnsi" w:eastAsiaTheme="minorHAnsi" w:hAnsiTheme="minorHAnsi" w:cstheme="minorBidi"/>
          <w:sz w:val="22"/>
          <w:szCs w:val="22"/>
        </w:rPr>
      </w:pPr>
    </w:p>
    <w:p w:rsidR="00DB5CB6" w:rsidRDefault="00BC770D" w:rsidP="00BC770D">
      <w:pPr>
        <w:rPr>
          <w:rFonts w:ascii="Arial" w:hAnsi="Arial" w:cs="Arial"/>
          <w:sz w:val="20"/>
          <w:szCs w:val="20"/>
        </w:rPr>
      </w:pPr>
      <w:r w:rsidRPr="00BC770D">
        <w:rPr>
          <w:rFonts w:ascii="Arial" w:hAnsi="Arial" w:cs="Arial"/>
          <w:sz w:val="20"/>
          <w:szCs w:val="20"/>
        </w:rPr>
        <w:t xml:space="preserve">Mr. Chesney moved for the approval of Resolution transferring the license. The motion was seconded by Ms. Cornwell and was unanimously ordered approved by a roll call vote. </w:t>
      </w:r>
    </w:p>
    <w:p w:rsidR="00BC770D" w:rsidRDefault="00BC770D" w:rsidP="00BC770D">
      <w:pPr>
        <w:rPr>
          <w:rFonts w:ascii="Arial" w:hAnsi="Arial" w:cs="Arial"/>
          <w:sz w:val="20"/>
          <w:szCs w:val="20"/>
        </w:rPr>
      </w:pPr>
    </w:p>
    <w:p w:rsidR="00BC770D" w:rsidRPr="00BC770D" w:rsidRDefault="00BC770D" w:rsidP="00BC770D">
      <w:pPr>
        <w:rPr>
          <w:rFonts w:ascii="Arial" w:hAnsi="Arial" w:cs="Arial"/>
          <w:sz w:val="20"/>
          <w:szCs w:val="20"/>
        </w:rPr>
      </w:pPr>
      <w:r>
        <w:rPr>
          <w:rFonts w:ascii="Arial" w:hAnsi="Arial" w:cs="Arial"/>
          <w:sz w:val="20"/>
          <w:szCs w:val="20"/>
        </w:rPr>
        <w:t xml:space="preserve">Mr. Chesney welcomed Mrs. and Mr. Ray to Linden and inquired about the use of the kitchen. He also advised Mrs. Ray to always keep the neighbors in mind when running the business as it is located in a mixed residential neighborhood. </w:t>
      </w:r>
      <w:r w:rsidR="008E3450">
        <w:rPr>
          <w:rFonts w:ascii="Arial" w:hAnsi="Arial" w:cs="Arial"/>
          <w:sz w:val="20"/>
          <w:szCs w:val="20"/>
        </w:rPr>
        <w:t xml:space="preserve">Ms. Cosby also congratulated Mrs. Ray and asked about when she planned to open the establishment. Mrs. Ray thanked the board. </w:t>
      </w:r>
    </w:p>
    <w:p w:rsidR="00DB5CB6" w:rsidRPr="00BC770D" w:rsidRDefault="00DB5CB6" w:rsidP="000160E7">
      <w:pPr>
        <w:jc w:val="center"/>
        <w:rPr>
          <w:rFonts w:ascii="Arial" w:hAnsi="Arial" w:cs="Arial"/>
          <w:sz w:val="20"/>
          <w:szCs w:val="20"/>
        </w:rPr>
      </w:pPr>
    </w:p>
    <w:p w:rsidR="007470C6" w:rsidRDefault="007470C6" w:rsidP="007060C8">
      <w:pPr>
        <w:rPr>
          <w:rFonts w:ascii="Arial" w:hAnsi="Arial" w:cs="Arial"/>
          <w:sz w:val="20"/>
          <w:szCs w:val="20"/>
        </w:rPr>
      </w:pPr>
    </w:p>
    <w:p w:rsidR="007470C6" w:rsidRDefault="008E3450" w:rsidP="007470C6">
      <w:pPr>
        <w:jc w:val="center"/>
        <w:rPr>
          <w:rFonts w:ascii="Arial" w:hAnsi="Arial" w:cs="Arial"/>
          <w:b/>
          <w:sz w:val="20"/>
          <w:szCs w:val="20"/>
          <w:u w:val="single"/>
        </w:rPr>
      </w:pPr>
      <w:r>
        <w:rPr>
          <w:rFonts w:ascii="Arial" w:hAnsi="Arial" w:cs="Arial"/>
          <w:b/>
          <w:sz w:val="20"/>
          <w:szCs w:val="20"/>
          <w:u w:val="single"/>
        </w:rPr>
        <w:t>LICENSE STATUS REPORTS</w:t>
      </w:r>
    </w:p>
    <w:p w:rsidR="007470C6" w:rsidRDefault="007470C6" w:rsidP="007470C6">
      <w:pPr>
        <w:jc w:val="center"/>
        <w:rPr>
          <w:rFonts w:ascii="Arial" w:hAnsi="Arial" w:cs="Arial"/>
          <w:b/>
          <w:sz w:val="20"/>
          <w:szCs w:val="20"/>
          <w:u w:val="single"/>
        </w:rPr>
      </w:pPr>
    </w:p>
    <w:p w:rsidR="0080375E" w:rsidRDefault="007470C6" w:rsidP="00815836">
      <w:pPr>
        <w:rPr>
          <w:rFonts w:ascii="Arial" w:hAnsi="Arial" w:cs="Arial"/>
          <w:sz w:val="20"/>
          <w:szCs w:val="20"/>
        </w:rPr>
      </w:pPr>
      <w:r>
        <w:rPr>
          <w:rFonts w:ascii="Arial" w:hAnsi="Arial" w:cs="Arial"/>
          <w:sz w:val="20"/>
          <w:szCs w:val="20"/>
        </w:rPr>
        <w:t>Mr. Bodek briefed the Commissioners on the licenses remaining un-renewed for the 201</w:t>
      </w:r>
      <w:r w:rsidR="008E3450">
        <w:rPr>
          <w:rFonts w:ascii="Arial" w:hAnsi="Arial" w:cs="Arial"/>
          <w:sz w:val="20"/>
          <w:szCs w:val="20"/>
        </w:rPr>
        <w:t>8-2019</w:t>
      </w:r>
      <w:r>
        <w:rPr>
          <w:rFonts w:ascii="Arial" w:hAnsi="Arial" w:cs="Arial"/>
          <w:sz w:val="20"/>
          <w:szCs w:val="20"/>
        </w:rPr>
        <w:t xml:space="preserve"> license terms. </w:t>
      </w:r>
    </w:p>
    <w:p w:rsid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PUBLIC COMMENT</w:t>
      </w:r>
    </w:p>
    <w:p w:rsidR="00942A12" w:rsidRDefault="00942A12" w:rsidP="00942A12">
      <w:pPr>
        <w:jc w:val="center"/>
        <w:rPr>
          <w:rFonts w:asciiTheme="minorHAnsi" w:hAnsiTheme="minorHAnsi"/>
          <w:b/>
          <w:sz w:val="22"/>
          <w:szCs w:val="22"/>
          <w:u w:val="single"/>
        </w:rPr>
      </w:pPr>
    </w:p>
    <w:p w:rsidR="00942A12" w:rsidRDefault="00942A12" w:rsidP="00942A12">
      <w:pPr>
        <w:jc w:val="center"/>
        <w:rPr>
          <w:rFonts w:asciiTheme="minorHAnsi" w:hAnsiTheme="minorHAnsi"/>
          <w:sz w:val="22"/>
          <w:szCs w:val="22"/>
        </w:rPr>
      </w:pPr>
      <w:r w:rsidRPr="00942A12">
        <w:rPr>
          <w:rFonts w:asciiTheme="minorHAnsi" w:hAnsiTheme="minorHAnsi"/>
          <w:sz w:val="22"/>
          <w:szCs w:val="22"/>
        </w:rPr>
        <w:t>There was no public comment.</w:t>
      </w:r>
    </w:p>
    <w:p w:rsidR="00942A12" w:rsidRDefault="00942A12" w:rsidP="00942A12">
      <w:pPr>
        <w:jc w:val="cente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 xml:space="preserve">ADJOURNMENT </w:t>
      </w:r>
    </w:p>
    <w:p w:rsidR="00942A12" w:rsidRDefault="00942A12" w:rsidP="00942A12">
      <w:pPr>
        <w:jc w:val="center"/>
        <w:rPr>
          <w:rFonts w:asciiTheme="minorHAnsi" w:hAnsiTheme="minorHAnsi"/>
          <w:b/>
          <w:sz w:val="22"/>
          <w:szCs w:val="22"/>
          <w:u w:val="single"/>
        </w:rPr>
      </w:pPr>
    </w:p>
    <w:p w:rsidR="00942A12" w:rsidRDefault="00942A12" w:rsidP="00942A12">
      <w:pPr>
        <w:rPr>
          <w:rFonts w:asciiTheme="minorHAnsi" w:hAnsiTheme="minorHAnsi"/>
          <w:sz w:val="22"/>
          <w:szCs w:val="22"/>
        </w:rPr>
      </w:pPr>
      <w:r>
        <w:rPr>
          <w:rFonts w:asciiTheme="minorHAnsi" w:hAnsiTheme="minorHAnsi"/>
          <w:sz w:val="22"/>
          <w:szCs w:val="22"/>
        </w:rPr>
        <w:t>There being no further business to co</w:t>
      </w:r>
      <w:r w:rsidR="007470C6">
        <w:rPr>
          <w:rFonts w:asciiTheme="minorHAnsi" w:hAnsiTheme="minorHAnsi"/>
          <w:sz w:val="22"/>
          <w:szCs w:val="22"/>
        </w:rPr>
        <w:t xml:space="preserve">me before the Board, Mr. </w:t>
      </w:r>
      <w:r w:rsidR="008E3450">
        <w:rPr>
          <w:rFonts w:asciiTheme="minorHAnsi" w:hAnsiTheme="minorHAnsi"/>
          <w:sz w:val="22"/>
          <w:szCs w:val="22"/>
        </w:rPr>
        <w:t>Chesney</w:t>
      </w:r>
      <w:r w:rsidR="007470C6">
        <w:rPr>
          <w:rFonts w:asciiTheme="minorHAnsi" w:hAnsiTheme="minorHAnsi"/>
          <w:sz w:val="22"/>
          <w:szCs w:val="22"/>
        </w:rPr>
        <w:t xml:space="preserve"> </w:t>
      </w:r>
      <w:r>
        <w:rPr>
          <w:rFonts w:asciiTheme="minorHAnsi" w:hAnsiTheme="minorHAnsi"/>
          <w:sz w:val="22"/>
          <w:szCs w:val="22"/>
        </w:rPr>
        <w:t>moved to adjourn the meeting. The mot</w:t>
      </w:r>
      <w:r w:rsidR="008E3450">
        <w:rPr>
          <w:rFonts w:asciiTheme="minorHAnsi" w:hAnsiTheme="minorHAnsi"/>
          <w:sz w:val="22"/>
          <w:szCs w:val="22"/>
        </w:rPr>
        <w:t>ion was seconded by Ms</w:t>
      </w:r>
      <w:r w:rsidR="007470C6">
        <w:rPr>
          <w:rFonts w:asciiTheme="minorHAnsi" w:hAnsiTheme="minorHAnsi"/>
          <w:sz w:val="22"/>
          <w:szCs w:val="22"/>
        </w:rPr>
        <w:t xml:space="preserve">. </w:t>
      </w:r>
      <w:r w:rsidR="008E3450">
        <w:rPr>
          <w:rFonts w:asciiTheme="minorHAnsi" w:hAnsiTheme="minorHAnsi"/>
          <w:sz w:val="22"/>
          <w:szCs w:val="22"/>
        </w:rPr>
        <w:t xml:space="preserve">Cornwell </w:t>
      </w:r>
      <w:r>
        <w:rPr>
          <w:rFonts w:asciiTheme="minorHAnsi" w:hAnsiTheme="minorHAnsi"/>
          <w:sz w:val="22"/>
          <w:szCs w:val="22"/>
        </w:rPr>
        <w:t xml:space="preserve">and was unanimously ordered approved by a roll call vote. </w:t>
      </w:r>
      <w:r w:rsidR="007470C6">
        <w:rPr>
          <w:rFonts w:asciiTheme="minorHAnsi" w:hAnsiTheme="minorHAnsi"/>
          <w:sz w:val="22"/>
          <w:szCs w:val="22"/>
        </w:rPr>
        <w:t>Meeting was adjourned at 4:</w:t>
      </w:r>
      <w:r w:rsidR="00000F0F">
        <w:rPr>
          <w:rFonts w:asciiTheme="minorHAnsi" w:hAnsiTheme="minorHAnsi"/>
          <w:sz w:val="22"/>
          <w:szCs w:val="22"/>
        </w:rPr>
        <w:t>20</w:t>
      </w:r>
      <w:r w:rsidR="00437DAC">
        <w:rPr>
          <w:rFonts w:asciiTheme="minorHAnsi" w:hAnsiTheme="minorHAnsi"/>
          <w:sz w:val="22"/>
          <w:szCs w:val="22"/>
        </w:rPr>
        <w:t xml:space="preserve"> p.m. </w:t>
      </w:r>
    </w:p>
    <w:p w:rsidR="00BF37AD" w:rsidRDefault="00BF37AD" w:rsidP="00942A12">
      <w:pPr>
        <w:rPr>
          <w:rFonts w:asciiTheme="minorHAnsi" w:hAnsiTheme="minorHAnsi"/>
          <w:sz w:val="22"/>
          <w:szCs w:val="22"/>
        </w:rPr>
      </w:pPr>
      <w:bookmarkStart w:id="0" w:name="_GoBack"/>
      <w:bookmarkEnd w:id="0"/>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Respectfully submitted,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Joseph C. Bodek </w:t>
      </w:r>
    </w:p>
    <w:p w:rsidR="00BF37AD" w:rsidRPr="00942A12" w:rsidRDefault="00BF37AD" w:rsidP="00942A12">
      <w:pPr>
        <w:rPr>
          <w:rFonts w:asciiTheme="minorHAnsi" w:hAnsiTheme="minorHAnsi"/>
          <w:sz w:val="22"/>
          <w:szCs w:val="22"/>
        </w:rPr>
      </w:pPr>
      <w:r>
        <w:rPr>
          <w:rFonts w:asciiTheme="minorHAnsi" w:hAnsiTheme="minorHAnsi"/>
          <w:sz w:val="22"/>
          <w:szCs w:val="22"/>
        </w:rPr>
        <w:t>A.B.C. Secretary</w:t>
      </w:r>
    </w:p>
    <w:p w:rsidR="00942A12" w:rsidRP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p>
    <w:p w:rsidR="00942A12" w:rsidRPr="00942A12" w:rsidRDefault="00942A12" w:rsidP="00942A12">
      <w:pPr>
        <w:jc w:val="center"/>
        <w:rPr>
          <w:rFonts w:asciiTheme="minorHAnsi" w:hAnsiTheme="minorHAnsi"/>
          <w:b/>
          <w:sz w:val="22"/>
          <w:szCs w:val="22"/>
          <w:u w:val="single"/>
        </w:rPr>
      </w:pPr>
    </w:p>
    <w:sectPr w:rsidR="00942A12" w:rsidRPr="00942A12" w:rsidSect="00437DA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36"/>
    <w:rsid w:val="00000F0F"/>
    <w:rsid w:val="000160E7"/>
    <w:rsid w:val="001076CB"/>
    <w:rsid w:val="00182822"/>
    <w:rsid w:val="001E4EBB"/>
    <w:rsid w:val="002765E4"/>
    <w:rsid w:val="00305230"/>
    <w:rsid w:val="00351039"/>
    <w:rsid w:val="003535B2"/>
    <w:rsid w:val="003B22A9"/>
    <w:rsid w:val="00422335"/>
    <w:rsid w:val="00437DAC"/>
    <w:rsid w:val="005B470E"/>
    <w:rsid w:val="00602B7D"/>
    <w:rsid w:val="00685D1E"/>
    <w:rsid w:val="007060C8"/>
    <w:rsid w:val="007470C6"/>
    <w:rsid w:val="007F3A20"/>
    <w:rsid w:val="0080375E"/>
    <w:rsid w:val="00815836"/>
    <w:rsid w:val="008B4F06"/>
    <w:rsid w:val="008E3450"/>
    <w:rsid w:val="00942A12"/>
    <w:rsid w:val="00BC770D"/>
    <w:rsid w:val="00BF37AD"/>
    <w:rsid w:val="00CA25B0"/>
    <w:rsid w:val="00D07E38"/>
    <w:rsid w:val="00DA792A"/>
    <w:rsid w:val="00DB5CB6"/>
    <w:rsid w:val="00E55E3E"/>
    <w:rsid w:val="00EA01D3"/>
    <w:rsid w:val="00F73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95551-54BD-48F0-B4B9-418A5446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836"/>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05230"/>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7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7AD"/>
    <w:rPr>
      <w:rFonts w:ascii="Segoe UI" w:eastAsia="Times New Roman" w:hAnsi="Segoe UI" w:cs="Segoe UI"/>
      <w:sz w:val="18"/>
      <w:szCs w:val="18"/>
    </w:rPr>
  </w:style>
  <w:style w:type="character" w:customStyle="1" w:styleId="Heading2Char">
    <w:name w:val="Heading 2 Char"/>
    <w:basedOn w:val="DefaultParagraphFont"/>
    <w:link w:val="Heading2"/>
    <w:rsid w:val="00305230"/>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1488</Words>
  <Characters>8487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12</cp:revision>
  <cp:lastPrinted>2018-05-10T18:19:00Z</cp:lastPrinted>
  <dcterms:created xsi:type="dcterms:W3CDTF">2018-07-09T18:14:00Z</dcterms:created>
  <dcterms:modified xsi:type="dcterms:W3CDTF">2018-07-09T20:18:00Z</dcterms:modified>
</cp:coreProperties>
</file>